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A360" w14:textId="77777777" w:rsidR="001F12EB" w:rsidRDefault="00E85F45" w:rsidP="00652803">
      <w:pPr>
        <w:pStyle w:val="1"/>
        <w:spacing w:before="62" w:line="322" w:lineRule="exact"/>
        <w:ind w:left="0" w:right="1"/>
        <w:jc w:val="center"/>
      </w:pPr>
      <w:r>
        <w:rPr>
          <w:spacing w:val="-2"/>
        </w:rPr>
        <w:t>ПРАВИЛНИК</w:t>
      </w:r>
    </w:p>
    <w:p w14:paraId="33CA6C13" w14:textId="0936C9FB" w:rsidR="001F12EB" w:rsidRDefault="00E85F45" w:rsidP="00652803">
      <w:pPr>
        <w:ind w:right="1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 w:rsidR="007E1827">
        <w:rPr>
          <w:b/>
          <w:sz w:val="28"/>
        </w:rPr>
        <w:t>финансиране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дейностите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спортните клубове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 експлоатация на спортните обекти и съоръжения в община Самоков</w:t>
      </w:r>
    </w:p>
    <w:p w14:paraId="13B218E6" w14:textId="77777777" w:rsidR="007E1827" w:rsidRDefault="007E1827" w:rsidP="006B6C3A">
      <w:pPr>
        <w:pStyle w:val="1"/>
        <w:spacing w:before="1"/>
        <w:jc w:val="center"/>
      </w:pPr>
    </w:p>
    <w:p w14:paraId="33787869" w14:textId="043E08C0" w:rsidR="001F12EB" w:rsidRDefault="00E85F45" w:rsidP="006B6C3A">
      <w:pPr>
        <w:pStyle w:val="1"/>
        <w:spacing w:before="1"/>
        <w:jc w:val="center"/>
        <w:rPr>
          <w:spacing w:val="-2"/>
        </w:rPr>
      </w:pPr>
      <w:r>
        <w:t>Глава</w:t>
      </w:r>
      <w:r>
        <w:rPr>
          <w:spacing w:val="-5"/>
        </w:rPr>
        <w:t xml:space="preserve"> </w:t>
      </w:r>
      <w:r>
        <w:t>първа</w:t>
      </w:r>
      <w:r w:rsidR="00563B63">
        <w:t>:</w:t>
      </w:r>
      <w:r>
        <w:rPr>
          <w:spacing w:val="-5"/>
        </w:rPr>
        <w:t xml:space="preserve"> </w:t>
      </w:r>
      <w:r>
        <w:t>Общи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2FB01ABA" w14:textId="77777777" w:rsidR="006B6C3A" w:rsidRDefault="006B6C3A" w:rsidP="006B6C3A">
      <w:pPr>
        <w:pStyle w:val="1"/>
        <w:spacing w:before="1"/>
        <w:jc w:val="center"/>
      </w:pPr>
    </w:p>
    <w:p w14:paraId="11FE2F75" w14:textId="0D70DB64" w:rsidR="001F12EB" w:rsidRPr="00494B6E" w:rsidRDefault="00E85F45" w:rsidP="00494B6E">
      <w:pPr>
        <w:pStyle w:val="a3"/>
        <w:spacing w:line="237" w:lineRule="auto"/>
        <w:jc w:val="both"/>
      </w:pPr>
      <w:r w:rsidRPr="00494B6E">
        <w:rPr>
          <w:b/>
        </w:rPr>
        <w:t>Чл.1</w:t>
      </w:r>
      <w:r w:rsidRPr="00494B6E">
        <w:t>.</w:t>
      </w:r>
      <w:r w:rsidRPr="00494B6E">
        <w:rPr>
          <w:spacing w:val="-4"/>
        </w:rPr>
        <w:t xml:space="preserve"> </w:t>
      </w:r>
      <w:r w:rsidRPr="00494B6E">
        <w:t>С</w:t>
      </w:r>
      <w:r w:rsidRPr="00494B6E">
        <w:rPr>
          <w:spacing w:val="-3"/>
        </w:rPr>
        <w:t xml:space="preserve"> </w:t>
      </w:r>
      <w:r w:rsidRPr="00494B6E">
        <w:t>този правилник</w:t>
      </w:r>
      <w:r w:rsidRPr="00494B6E">
        <w:rPr>
          <w:spacing w:val="-8"/>
        </w:rPr>
        <w:t xml:space="preserve"> </w:t>
      </w:r>
      <w:r w:rsidRPr="00494B6E">
        <w:t>се</w:t>
      </w:r>
      <w:r w:rsidRPr="00494B6E">
        <w:rPr>
          <w:spacing w:val="-7"/>
        </w:rPr>
        <w:t xml:space="preserve"> </w:t>
      </w:r>
      <w:r w:rsidRPr="00494B6E">
        <w:t>определят</w:t>
      </w:r>
      <w:r w:rsidRPr="00494B6E">
        <w:rPr>
          <w:spacing w:val="-1"/>
        </w:rPr>
        <w:t xml:space="preserve"> </w:t>
      </w:r>
      <w:r w:rsidRPr="00494B6E">
        <w:t>условията</w:t>
      </w:r>
      <w:r w:rsidRPr="00494B6E">
        <w:rPr>
          <w:spacing w:val="-2"/>
        </w:rPr>
        <w:t xml:space="preserve"> </w:t>
      </w:r>
      <w:r w:rsidRPr="00494B6E">
        <w:t>и редът</w:t>
      </w:r>
      <w:r w:rsidRPr="00494B6E">
        <w:rPr>
          <w:spacing w:val="-5"/>
        </w:rPr>
        <w:t xml:space="preserve"> </w:t>
      </w:r>
      <w:r w:rsidRPr="00494B6E">
        <w:t>за</w:t>
      </w:r>
      <w:r w:rsidRPr="00494B6E">
        <w:rPr>
          <w:spacing w:val="-2"/>
        </w:rPr>
        <w:t xml:space="preserve"> </w:t>
      </w:r>
      <w:r w:rsidRPr="00494B6E">
        <w:t>предоставяне</w:t>
      </w:r>
      <w:r w:rsidRPr="00494B6E">
        <w:rPr>
          <w:spacing w:val="-7"/>
        </w:rPr>
        <w:t xml:space="preserve"> </w:t>
      </w:r>
      <w:r w:rsidRPr="00494B6E">
        <w:t>от</w:t>
      </w:r>
      <w:r w:rsidRPr="00494B6E">
        <w:rPr>
          <w:spacing w:val="-1"/>
        </w:rPr>
        <w:t xml:space="preserve"> </w:t>
      </w:r>
      <w:r w:rsidRPr="00494B6E">
        <w:t>Община</w:t>
      </w:r>
      <w:r w:rsidRPr="00494B6E">
        <w:rPr>
          <w:spacing w:val="-7"/>
        </w:rPr>
        <w:t xml:space="preserve"> </w:t>
      </w:r>
      <w:r w:rsidRPr="00494B6E">
        <w:t xml:space="preserve">Самоков на средства, утвърдени от Общински съвет за </w:t>
      </w:r>
      <w:r w:rsidR="008A55B0" w:rsidRPr="00494B6E">
        <w:t xml:space="preserve">финансиране </w:t>
      </w:r>
      <w:r w:rsidRPr="00494B6E">
        <w:t>на:</w:t>
      </w:r>
    </w:p>
    <w:p w14:paraId="5F6F65D5" w14:textId="77777777" w:rsidR="002F676F" w:rsidRPr="00494B6E" w:rsidRDefault="002F676F" w:rsidP="00494B6E">
      <w:pPr>
        <w:pStyle w:val="a3"/>
        <w:spacing w:line="242" w:lineRule="auto"/>
        <w:jc w:val="both"/>
      </w:pPr>
      <w:r w:rsidRPr="00494B6E">
        <w:t>1.</w:t>
      </w:r>
      <w:r w:rsidRPr="00494B6E">
        <w:rPr>
          <w:spacing w:val="-3"/>
        </w:rPr>
        <w:t xml:space="preserve"> </w:t>
      </w:r>
      <w:r w:rsidRPr="00494B6E">
        <w:t>дейност</w:t>
      </w:r>
      <w:r w:rsidR="000571A4" w:rsidRPr="00494B6E">
        <w:t>и</w:t>
      </w:r>
      <w:r w:rsidRPr="00494B6E">
        <w:t>т</w:t>
      </w:r>
      <w:r w:rsidR="000571A4" w:rsidRPr="00494B6E">
        <w:t>е</w:t>
      </w:r>
      <w:r w:rsidRPr="00494B6E">
        <w:rPr>
          <w:spacing w:val="-4"/>
        </w:rPr>
        <w:t xml:space="preserve"> </w:t>
      </w:r>
      <w:r w:rsidRPr="00494B6E">
        <w:t>на</w:t>
      </w:r>
      <w:r w:rsidRPr="00494B6E">
        <w:rPr>
          <w:spacing w:val="-3"/>
        </w:rPr>
        <w:t xml:space="preserve"> </w:t>
      </w:r>
      <w:r w:rsidRPr="00494B6E">
        <w:t>спортните</w:t>
      </w:r>
      <w:r w:rsidRPr="00494B6E">
        <w:rPr>
          <w:spacing w:val="-4"/>
        </w:rPr>
        <w:t xml:space="preserve"> </w:t>
      </w:r>
      <w:r w:rsidRPr="00494B6E">
        <w:t>клубове,</w:t>
      </w:r>
      <w:r w:rsidRPr="00494B6E">
        <w:rPr>
          <w:spacing w:val="-5"/>
        </w:rPr>
        <w:t xml:space="preserve"> </w:t>
      </w:r>
      <w:r w:rsidR="00CA121E" w:rsidRPr="00494B6E">
        <w:t>в съответствие с методика съгласно Приложение № 4</w:t>
      </w:r>
      <w:r w:rsidR="006B6C3A" w:rsidRPr="00494B6E">
        <w:t>, представляващо неразделна част от настоящия правилник;</w:t>
      </w:r>
    </w:p>
    <w:p w14:paraId="4FA27D69" w14:textId="77777777" w:rsidR="002F676F" w:rsidRPr="00494B6E" w:rsidRDefault="002F676F" w:rsidP="00494B6E">
      <w:pPr>
        <w:tabs>
          <w:tab w:val="left" w:pos="563"/>
        </w:tabs>
        <w:spacing w:before="3"/>
        <w:ind w:left="142"/>
        <w:jc w:val="both"/>
        <w:rPr>
          <w:spacing w:val="-2"/>
          <w:sz w:val="24"/>
          <w:szCs w:val="24"/>
        </w:rPr>
      </w:pPr>
      <w:r w:rsidRPr="00494B6E">
        <w:rPr>
          <w:sz w:val="24"/>
          <w:szCs w:val="24"/>
        </w:rPr>
        <w:t>2.</w:t>
      </w:r>
      <w:r w:rsidR="000571A4" w:rsidRPr="00494B6E">
        <w:rPr>
          <w:sz w:val="24"/>
          <w:szCs w:val="24"/>
        </w:rPr>
        <w:t xml:space="preserve"> организация и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провеждане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състезания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под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егидата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община</w:t>
      </w:r>
      <w:r w:rsidR="006B6C3A" w:rsidRPr="00494B6E">
        <w:rPr>
          <w:spacing w:val="-2"/>
          <w:sz w:val="24"/>
          <w:szCs w:val="24"/>
        </w:rPr>
        <w:t xml:space="preserve"> Самоков;</w:t>
      </w:r>
    </w:p>
    <w:p w14:paraId="27B2079A" w14:textId="77777777" w:rsidR="00BC4291" w:rsidRPr="00494B6E" w:rsidRDefault="002F676F" w:rsidP="00494B6E">
      <w:pPr>
        <w:tabs>
          <w:tab w:val="left" w:pos="563"/>
        </w:tabs>
        <w:spacing w:before="3"/>
        <w:ind w:left="142"/>
        <w:jc w:val="both"/>
        <w:rPr>
          <w:spacing w:val="-2"/>
          <w:sz w:val="24"/>
          <w:szCs w:val="24"/>
        </w:rPr>
      </w:pPr>
      <w:r w:rsidRPr="00494B6E">
        <w:rPr>
          <w:sz w:val="24"/>
          <w:szCs w:val="24"/>
        </w:rPr>
        <w:t>3.</w:t>
      </w:r>
      <w:r w:rsidR="000571A4" w:rsidRPr="00494B6E">
        <w:rPr>
          <w:sz w:val="24"/>
          <w:szCs w:val="24"/>
        </w:rPr>
        <w:t xml:space="preserve"> експлоатация и ремонт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спортни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съоръжения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10"/>
          <w:sz w:val="24"/>
          <w:szCs w:val="24"/>
        </w:rPr>
        <w:t xml:space="preserve"> </w:t>
      </w:r>
      <w:r w:rsidRPr="00494B6E">
        <w:rPr>
          <w:sz w:val="24"/>
          <w:szCs w:val="24"/>
        </w:rPr>
        <w:t>обекти</w:t>
      </w:r>
      <w:r w:rsidR="006B6C3A" w:rsidRPr="00494B6E">
        <w:rPr>
          <w:sz w:val="24"/>
          <w:szCs w:val="24"/>
        </w:rPr>
        <w:t>;</w:t>
      </w:r>
      <w:r w:rsidRPr="00494B6E">
        <w:rPr>
          <w:spacing w:val="6"/>
          <w:sz w:val="24"/>
          <w:szCs w:val="24"/>
        </w:rPr>
        <w:t xml:space="preserve"> </w:t>
      </w:r>
    </w:p>
    <w:p w14:paraId="73DA6C58" w14:textId="75C2DF4C" w:rsidR="008A55B0" w:rsidRPr="00494B6E" w:rsidRDefault="00BC4291" w:rsidP="00494B6E">
      <w:pPr>
        <w:tabs>
          <w:tab w:val="left" w:pos="563"/>
        </w:tabs>
        <w:spacing w:before="3"/>
        <w:ind w:left="142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4.</w:t>
      </w:r>
      <w:r w:rsidR="000571A4" w:rsidRPr="00494B6E">
        <w:rPr>
          <w:spacing w:val="-2"/>
          <w:sz w:val="24"/>
          <w:szCs w:val="24"/>
        </w:rPr>
        <w:t xml:space="preserve"> възнаграждения на треньори за </w:t>
      </w:r>
      <w:r w:rsidRPr="00494B6E">
        <w:rPr>
          <w:spacing w:val="-2"/>
          <w:sz w:val="24"/>
          <w:szCs w:val="24"/>
        </w:rPr>
        <w:t xml:space="preserve">реализация на общинската програма за развитие и насърчаване на </w:t>
      </w:r>
      <w:r w:rsidR="000571A4" w:rsidRPr="00494B6E">
        <w:rPr>
          <w:spacing w:val="-2"/>
          <w:sz w:val="24"/>
          <w:szCs w:val="24"/>
        </w:rPr>
        <w:t>физическото възпитание и спорта</w:t>
      </w:r>
      <w:r w:rsidR="00CE42E9" w:rsidRPr="00494B6E">
        <w:rPr>
          <w:spacing w:val="-2"/>
          <w:sz w:val="24"/>
          <w:szCs w:val="24"/>
        </w:rPr>
        <w:t>.</w:t>
      </w:r>
    </w:p>
    <w:p w14:paraId="1DFD9DDE" w14:textId="225350FD" w:rsidR="001F12EB" w:rsidRPr="00494B6E" w:rsidRDefault="00E85F45" w:rsidP="00494B6E">
      <w:pPr>
        <w:pStyle w:val="a3"/>
        <w:spacing w:before="3" w:line="240" w:lineRule="auto"/>
        <w:jc w:val="both"/>
      </w:pPr>
      <w:r w:rsidRPr="00494B6E">
        <w:rPr>
          <w:b/>
        </w:rPr>
        <w:t xml:space="preserve">Чл.2. </w:t>
      </w:r>
      <w:r w:rsidRPr="00494B6E">
        <w:t>Средствата за дейност се предоставят на спортните клубове, които развиват основни спортове</w:t>
      </w:r>
      <w:r w:rsidRPr="00494B6E">
        <w:rPr>
          <w:spacing w:val="-3"/>
        </w:rPr>
        <w:t xml:space="preserve"> </w:t>
      </w:r>
      <w:r w:rsidR="00672F24" w:rsidRPr="00494B6E">
        <w:t>на територията на община Самоков</w:t>
      </w:r>
      <w:r w:rsidRPr="00494B6E">
        <w:t>,</w:t>
      </w:r>
      <w:r w:rsidRPr="00494B6E">
        <w:rPr>
          <w:spacing w:val="-4"/>
        </w:rPr>
        <w:t xml:space="preserve"> </w:t>
      </w:r>
      <w:r w:rsidRPr="00494B6E">
        <w:t>съгласно</w:t>
      </w:r>
      <w:r w:rsidRPr="00494B6E">
        <w:rPr>
          <w:spacing w:val="-2"/>
        </w:rPr>
        <w:t xml:space="preserve"> </w:t>
      </w:r>
      <w:r w:rsidRPr="00494B6E">
        <w:t>Приложение</w:t>
      </w:r>
      <w:r w:rsidRPr="00494B6E">
        <w:rPr>
          <w:spacing w:val="-3"/>
        </w:rPr>
        <w:t xml:space="preserve"> </w:t>
      </w:r>
      <w:r w:rsidRPr="00494B6E">
        <w:t>№</w:t>
      </w:r>
      <w:r w:rsidRPr="00494B6E">
        <w:rPr>
          <w:spacing w:val="-9"/>
        </w:rPr>
        <w:t xml:space="preserve"> </w:t>
      </w:r>
      <w:r w:rsidRPr="00494B6E">
        <w:t>1</w:t>
      </w:r>
      <w:r w:rsidRPr="00494B6E">
        <w:rPr>
          <w:spacing w:val="-2"/>
        </w:rPr>
        <w:t xml:space="preserve"> </w:t>
      </w:r>
      <w:r w:rsidR="0061554B" w:rsidRPr="00494B6E">
        <w:t xml:space="preserve">към </w:t>
      </w:r>
      <w:r w:rsidRPr="00494B6E">
        <w:t>този Правилник</w:t>
      </w:r>
      <w:r w:rsidR="0061554B" w:rsidRPr="00494B6E">
        <w:t xml:space="preserve">. Спортните клубове, развиващи основни спортове </w:t>
      </w:r>
      <w:r w:rsidRPr="00494B6E">
        <w:t>се включват в Общинската стратегия и програма за развитие и насърчаване на физическото възпитание и спорта.</w:t>
      </w:r>
    </w:p>
    <w:p w14:paraId="259E228B" w14:textId="77777777" w:rsidR="001F12EB" w:rsidRPr="00494B6E" w:rsidRDefault="001F12EB" w:rsidP="00494B6E">
      <w:pPr>
        <w:pStyle w:val="a3"/>
        <w:spacing w:before="4" w:line="240" w:lineRule="auto"/>
      </w:pPr>
    </w:p>
    <w:p w14:paraId="3EA0009E" w14:textId="0A2DCFCC" w:rsidR="001F12EB" w:rsidRPr="00494B6E" w:rsidRDefault="00E85F45" w:rsidP="00494B6E">
      <w:pPr>
        <w:pStyle w:val="1"/>
        <w:jc w:val="center"/>
        <w:rPr>
          <w:spacing w:val="-2"/>
          <w:sz w:val="24"/>
          <w:szCs w:val="24"/>
        </w:rPr>
      </w:pPr>
      <w:r w:rsidRPr="00494B6E">
        <w:rPr>
          <w:sz w:val="24"/>
          <w:szCs w:val="24"/>
        </w:rPr>
        <w:t>Глава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втора</w:t>
      </w:r>
      <w:r w:rsidR="00563B63" w:rsidRPr="00494B6E">
        <w:rPr>
          <w:sz w:val="24"/>
          <w:szCs w:val="24"/>
        </w:rPr>
        <w:t>: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Условия</w:t>
      </w:r>
      <w:r w:rsidRPr="00494B6E">
        <w:rPr>
          <w:spacing w:val="-8"/>
          <w:sz w:val="24"/>
          <w:szCs w:val="24"/>
        </w:rPr>
        <w:t xml:space="preserve"> </w:t>
      </w:r>
      <w:r w:rsidR="008F1B0F" w:rsidRPr="00494B6E">
        <w:rPr>
          <w:spacing w:val="-8"/>
          <w:sz w:val="24"/>
          <w:szCs w:val="24"/>
        </w:rPr>
        <w:t xml:space="preserve">и предоставяне на </w:t>
      </w:r>
      <w:r w:rsidRPr="00494B6E">
        <w:rPr>
          <w:spacing w:val="-2"/>
          <w:sz w:val="24"/>
          <w:szCs w:val="24"/>
        </w:rPr>
        <w:t>финансиране</w:t>
      </w:r>
    </w:p>
    <w:p w14:paraId="1B448A3D" w14:textId="77777777" w:rsidR="008F1B0F" w:rsidRPr="00494B6E" w:rsidRDefault="008F1B0F" w:rsidP="00494B6E">
      <w:pPr>
        <w:pStyle w:val="1"/>
        <w:jc w:val="center"/>
        <w:rPr>
          <w:sz w:val="24"/>
          <w:szCs w:val="24"/>
        </w:rPr>
      </w:pPr>
    </w:p>
    <w:p w14:paraId="2F77FBA9" w14:textId="3DED564F" w:rsidR="001F12EB" w:rsidRPr="00494B6E" w:rsidRDefault="00E85F45" w:rsidP="00494B6E">
      <w:pPr>
        <w:pStyle w:val="a3"/>
        <w:spacing w:line="273" w:lineRule="exact"/>
        <w:jc w:val="both"/>
        <w:rPr>
          <w:b/>
          <w:spacing w:val="-2"/>
          <w:u w:val="single"/>
        </w:rPr>
      </w:pPr>
      <w:r w:rsidRPr="00494B6E">
        <w:rPr>
          <w:b/>
          <w:u w:val="single"/>
        </w:rPr>
        <w:t>Раздел</w:t>
      </w:r>
      <w:r w:rsidRPr="00494B6E">
        <w:rPr>
          <w:b/>
          <w:spacing w:val="-1"/>
          <w:u w:val="single"/>
        </w:rPr>
        <w:t xml:space="preserve"> </w:t>
      </w:r>
      <w:r w:rsidR="00672F24" w:rsidRPr="00494B6E">
        <w:rPr>
          <w:b/>
          <w:u w:val="single"/>
        </w:rPr>
        <w:t>I</w:t>
      </w:r>
      <w:r w:rsidRPr="00494B6E">
        <w:rPr>
          <w:b/>
          <w:u w:val="single"/>
        </w:rPr>
        <w:t>:</w:t>
      </w:r>
      <w:r w:rsidRPr="00494B6E">
        <w:rPr>
          <w:b/>
          <w:spacing w:val="-6"/>
          <w:u w:val="single"/>
        </w:rPr>
        <w:t xml:space="preserve"> </w:t>
      </w:r>
      <w:r w:rsidR="00371605" w:rsidRPr="00494B6E">
        <w:rPr>
          <w:b/>
          <w:spacing w:val="-6"/>
          <w:u w:val="single"/>
        </w:rPr>
        <w:t xml:space="preserve">Финансиране </w:t>
      </w:r>
      <w:r w:rsidR="00B31E6E" w:rsidRPr="00494B6E">
        <w:rPr>
          <w:b/>
          <w:spacing w:val="-6"/>
          <w:u w:val="single"/>
        </w:rPr>
        <w:t xml:space="preserve">на дейността </w:t>
      </w:r>
      <w:r w:rsidR="00371605" w:rsidRPr="00494B6E">
        <w:rPr>
          <w:b/>
          <w:spacing w:val="-6"/>
          <w:u w:val="single"/>
        </w:rPr>
        <w:t>на с</w:t>
      </w:r>
      <w:r w:rsidRPr="00494B6E">
        <w:rPr>
          <w:b/>
          <w:u w:val="single"/>
        </w:rPr>
        <w:t>портни</w:t>
      </w:r>
      <w:r w:rsidRPr="00494B6E">
        <w:rPr>
          <w:b/>
          <w:spacing w:val="-5"/>
          <w:u w:val="single"/>
        </w:rPr>
        <w:t xml:space="preserve"> </w:t>
      </w:r>
      <w:r w:rsidRPr="00494B6E">
        <w:rPr>
          <w:b/>
          <w:u w:val="single"/>
        </w:rPr>
        <w:t>клубове</w:t>
      </w:r>
      <w:r w:rsidRPr="00494B6E">
        <w:rPr>
          <w:b/>
          <w:spacing w:val="2"/>
          <w:u w:val="single"/>
        </w:rPr>
        <w:t xml:space="preserve"> </w:t>
      </w:r>
    </w:p>
    <w:p w14:paraId="28FE5066" w14:textId="77777777" w:rsidR="008F1B0F" w:rsidRPr="00494B6E" w:rsidRDefault="008F1B0F" w:rsidP="00494B6E">
      <w:pPr>
        <w:pStyle w:val="a3"/>
        <w:spacing w:line="273" w:lineRule="exact"/>
        <w:jc w:val="both"/>
        <w:rPr>
          <w:b/>
        </w:rPr>
      </w:pPr>
    </w:p>
    <w:p w14:paraId="3F5F0FE7" w14:textId="4841F037" w:rsidR="001F12EB" w:rsidRPr="00494B6E" w:rsidRDefault="00E85F45" w:rsidP="00494B6E">
      <w:pPr>
        <w:pStyle w:val="a3"/>
        <w:spacing w:before="5" w:line="237" w:lineRule="auto"/>
        <w:jc w:val="both"/>
      </w:pPr>
      <w:r w:rsidRPr="00494B6E">
        <w:rPr>
          <w:b/>
        </w:rPr>
        <w:t>Чл.3.</w:t>
      </w:r>
      <w:r w:rsidRPr="00494B6E">
        <w:rPr>
          <w:b/>
          <w:spacing w:val="-3"/>
        </w:rPr>
        <w:t xml:space="preserve"> </w:t>
      </w:r>
      <w:r w:rsidR="00672F24" w:rsidRPr="00494B6E">
        <w:rPr>
          <w:spacing w:val="-3"/>
        </w:rPr>
        <w:t>/1/</w:t>
      </w:r>
      <w:r w:rsidR="00672F24" w:rsidRPr="00494B6E">
        <w:rPr>
          <w:b/>
          <w:spacing w:val="-3"/>
        </w:rPr>
        <w:t xml:space="preserve"> </w:t>
      </w:r>
      <w:r w:rsidRPr="00494B6E">
        <w:t>Спортните</w:t>
      </w:r>
      <w:r w:rsidRPr="00494B6E">
        <w:rPr>
          <w:spacing w:val="-6"/>
        </w:rPr>
        <w:t xml:space="preserve"> </w:t>
      </w:r>
      <w:r w:rsidRPr="00494B6E">
        <w:t>клубове, които</w:t>
      </w:r>
      <w:r w:rsidRPr="00494B6E">
        <w:rPr>
          <w:spacing w:val="-1"/>
        </w:rPr>
        <w:t xml:space="preserve"> </w:t>
      </w:r>
      <w:r w:rsidRPr="00494B6E">
        <w:t>се</w:t>
      </w:r>
      <w:r w:rsidRPr="00494B6E">
        <w:rPr>
          <w:spacing w:val="-2"/>
        </w:rPr>
        <w:t xml:space="preserve"> </w:t>
      </w:r>
      <w:r w:rsidR="008A55B0" w:rsidRPr="00494B6E">
        <w:rPr>
          <w:spacing w:val="-1"/>
        </w:rPr>
        <w:t>финансират</w:t>
      </w:r>
      <w:r w:rsidRPr="00494B6E">
        <w:rPr>
          <w:spacing w:val="-1"/>
        </w:rPr>
        <w:t xml:space="preserve"> </w:t>
      </w:r>
      <w:r w:rsidRPr="00494B6E">
        <w:t>от</w:t>
      </w:r>
      <w:r w:rsidRPr="00494B6E">
        <w:rPr>
          <w:spacing w:val="-5"/>
        </w:rPr>
        <w:t xml:space="preserve"> </w:t>
      </w:r>
      <w:r w:rsidRPr="00494B6E">
        <w:t>Община</w:t>
      </w:r>
      <w:r w:rsidRPr="00494B6E">
        <w:rPr>
          <w:spacing w:val="-2"/>
        </w:rPr>
        <w:t xml:space="preserve"> </w:t>
      </w:r>
      <w:r w:rsidRPr="00494B6E">
        <w:t>Самоков,</w:t>
      </w:r>
      <w:r w:rsidRPr="00494B6E">
        <w:rPr>
          <w:spacing w:val="-4"/>
        </w:rPr>
        <w:t xml:space="preserve"> </w:t>
      </w:r>
      <w:r w:rsidRPr="00494B6E">
        <w:t>трябва</w:t>
      </w:r>
      <w:r w:rsidRPr="00494B6E">
        <w:rPr>
          <w:spacing w:val="-2"/>
        </w:rPr>
        <w:t xml:space="preserve"> </w:t>
      </w:r>
      <w:r w:rsidRPr="00494B6E">
        <w:t>да</w:t>
      </w:r>
      <w:r w:rsidRPr="00494B6E">
        <w:rPr>
          <w:spacing w:val="-7"/>
        </w:rPr>
        <w:t xml:space="preserve"> </w:t>
      </w:r>
      <w:r w:rsidRPr="00494B6E">
        <w:t>отговарят</w:t>
      </w:r>
      <w:r w:rsidRPr="00494B6E">
        <w:rPr>
          <w:spacing w:val="-1"/>
        </w:rPr>
        <w:t xml:space="preserve"> </w:t>
      </w:r>
      <w:r w:rsidRPr="00494B6E">
        <w:t>на следните условия:</w:t>
      </w:r>
    </w:p>
    <w:p w14:paraId="3CF1E942" w14:textId="2B5C2995" w:rsidR="001F12EB" w:rsidRPr="00494B6E" w:rsidRDefault="00E85F45" w:rsidP="00494B6E">
      <w:pPr>
        <w:pStyle w:val="a4"/>
        <w:numPr>
          <w:ilvl w:val="0"/>
          <w:numId w:val="12"/>
        </w:numPr>
        <w:tabs>
          <w:tab w:val="left" w:pos="386"/>
        </w:tabs>
        <w:spacing w:before="3" w:line="240" w:lineRule="auto"/>
        <w:ind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да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са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юридически лица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с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нестопанска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цел</w:t>
      </w:r>
      <w:r w:rsidRPr="00494B6E">
        <w:rPr>
          <w:spacing w:val="-6"/>
          <w:sz w:val="24"/>
          <w:szCs w:val="24"/>
        </w:rPr>
        <w:t xml:space="preserve"> </w:t>
      </w:r>
      <w:r w:rsidR="0061554B" w:rsidRPr="00494B6E">
        <w:rPr>
          <w:sz w:val="24"/>
          <w:szCs w:val="24"/>
        </w:rPr>
        <w:t>за осъществяване на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общественополезна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дейност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в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областта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 xml:space="preserve">спорта, регистрирани в </w:t>
      </w:r>
      <w:r w:rsidR="009E123A" w:rsidRPr="00494B6E">
        <w:rPr>
          <w:sz w:val="24"/>
          <w:szCs w:val="24"/>
        </w:rPr>
        <w:t>регистъра на лицензираните спортни федерации, поддържан </w:t>
      </w:r>
      <w:r w:rsidRPr="00494B6E">
        <w:rPr>
          <w:sz w:val="24"/>
          <w:szCs w:val="24"/>
        </w:rPr>
        <w:t>към Министерство на младежта 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спорта и членуващи в лицензира</w:t>
      </w:r>
      <w:r w:rsidR="009E123A" w:rsidRPr="00494B6E">
        <w:rPr>
          <w:sz w:val="24"/>
          <w:szCs w:val="24"/>
        </w:rPr>
        <w:t>на национална спортна федерация;</w:t>
      </w:r>
    </w:p>
    <w:p w14:paraId="278E68BD" w14:textId="77777777" w:rsidR="001F12EB" w:rsidRPr="00494B6E" w:rsidRDefault="009E123A" w:rsidP="00494B6E">
      <w:pPr>
        <w:pStyle w:val="a4"/>
        <w:numPr>
          <w:ilvl w:val="0"/>
          <w:numId w:val="12"/>
        </w:numPr>
        <w:tabs>
          <w:tab w:val="left" w:pos="386"/>
        </w:tabs>
        <w:spacing w:before="1"/>
        <w:ind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Д</w:t>
      </w:r>
      <w:r w:rsidR="00E85F45" w:rsidRPr="00494B6E">
        <w:rPr>
          <w:sz w:val="24"/>
          <w:szCs w:val="24"/>
        </w:rPr>
        <w:t>ейностт</w:t>
      </w:r>
      <w:r w:rsidRPr="00494B6E">
        <w:rPr>
          <w:sz w:val="24"/>
          <w:szCs w:val="24"/>
        </w:rPr>
        <w:t xml:space="preserve">а </w:t>
      </w:r>
      <w:r w:rsidR="00E85F45" w:rsidRPr="00494B6E">
        <w:rPr>
          <w:sz w:val="24"/>
          <w:szCs w:val="24"/>
        </w:rPr>
        <w:t>и седалището им</w:t>
      </w:r>
      <w:r w:rsidR="00E85F45" w:rsidRPr="00494B6E">
        <w:rPr>
          <w:spacing w:val="1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да</w:t>
      </w:r>
      <w:r w:rsidR="00E85F45" w:rsidRPr="00494B6E">
        <w:rPr>
          <w:spacing w:val="-1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са</w:t>
      </w:r>
      <w:r w:rsidR="00E85F45" w:rsidRPr="00494B6E">
        <w:rPr>
          <w:spacing w:val="-7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на</w:t>
      </w:r>
      <w:r w:rsidR="00E85F45" w:rsidRPr="00494B6E">
        <w:rPr>
          <w:spacing w:val="-2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територията</w:t>
      </w:r>
      <w:r w:rsidR="00E85F45" w:rsidRPr="00494B6E">
        <w:rPr>
          <w:spacing w:val="-1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на</w:t>
      </w:r>
      <w:r w:rsidR="00E85F45" w:rsidRPr="00494B6E">
        <w:rPr>
          <w:spacing w:val="-2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Община</w:t>
      </w:r>
      <w:r w:rsidR="00E85F45" w:rsidRPr="00494B6E">
        <w:rPr>
          <w:spacing w:val="-6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Самоков;</w:t>
      </w:r>
    </w:p>
    <w:p w14:paraId="1D54D362" w14:textId="1D91C485" w:rsidR="009E123A" w:rsidRPr="00494B6E" w:rsidRDefault="00672F24" w:rsidP="00494B6E">
      <w:pPr>
        <w:pStyle w:val="a4"/>
        <w:numPr>
          <w:ilvl w:val="0"/>
          <w:numId w:val="12"/>
        </w:numPr>
        <w:tabs>
          <w:tab w:val="left" w:pos="386"/>
        </w:tabs>
        <w:spacing w:before="1"/>
        <w:ind w:firstLine="0"/>
        <w:jc w:val="both"/>
        <w:rPr>
          <w:sz w:val="24"/>
          <w:szCs w:val="24"/>
        </w:rPr>
      </w:pPr>
      <w:r w:rsidRPr="00494B6E">
        <w:rPr>
          <w:spacing w:val="-2"/>
          <w:sz w:val="24"/>
          <w:szCs w:val="24"/>
        </w:rPr>
        <w:t>Д</w:t>
      </w:r>
      <w:r w:rsidR="009E123A" w:rsidRPr="00494B6E">
        <w:rPr>
          <w:spacing w:val="-2"/>
          <w:sz w:val="24"/>
          <w:szCs w:val="24"/>
        </w:rPr>
        <w:t>а са развивали спортно-тренировъчна дейност на територията на община Самоков</w:t>
      </w:r>
      <w:r w:rsidRPr="00494B6E">
        <w:rPr>
          <w:spacing w:val="-2"/>
          <w:sz w:val="24"/>
          <w:szCs w:val="24"/>
        </w:rPr>
        <w:t>, минимум две години</w:t>
      </w:r>
      <w:r w:rsidR="0061554B" w:rsidRPr="00494B6E">
        <w:rPr>
          <w:spacing w:val="-2"/>
          <w:sz w:val="24"/>
          <w:szCs w:val="24"/>
        </w:rPr>
        <w:t>;</w:t>
      </w:r>
    </w:p>
    <w:p w14:paraId="5A3E1D55" w14:textId="77777777" w:rsidR="00B873A0" w:rsidRPr="00494B6E" w:rsidRDefault="00B873A0" w:rsidP="00494B6E">
      <w:pPr>
        <w:pStyle w:val="a4"/>
        <w:numPr>
          <w:ilvl w:val="0"/>
          <w:numId w:val="12"/>
        </w:numPr>
        <w:tabs>
          <w:tab w:val="left" w:pos="386"/>
        </w:tabs>
        <w:spacing w:before="1"/>
        <w:ind w:firstLine="0"/>
        <w:jc w:val="both"/>
        <w:rPr>
          <w:sz w:val="24"/>
          <w:szCs w:val="24"/>
        </w:rPr>
      </w:pPr>
      <w:r w:rsidRPr="00494B6E">
        <w:rPr>
          <w:spacing w:val="-2"/>
          <w:sz w:val="24"/>
          <w:szCs w:val="24"/>
        </w:rPr>
        <w:t>Да нямат задължения към общината и Национална агенция по приходите.</w:t>
      </w:r>
    </w:p>
    <w:p w14:paraId="1B97887B" w14:textId="09BB31E1" w:rsidR="001B139B" w:rsidRPr="00494B6E" w:rsidRDefault="00B873A0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(2) За удостоверяване на обстоятелствата по ал. 1, т. 1, 2 и 4 се извършва служебна справка от лица, упълномощени от кмета на общината, а по т. 3 спортните клубове представят отчет за осъществяваната спортно-тренировъчната дейност за </w:t>
      </w:r>
      <w:r w:rsidR="00672F24" w:rsidRPr="00494B6E">
        <w:rPr>
          <w:spacing w:val="-2"/>
          <w:sz w:val="24"/>
          <w:szCs w:val="24"/>
        </w:rPr>
        <w:t>минимум</w:t>
      </w:r>
      <w:r w:rsidRPr="00494B6E">
        <w:rPr>
          <w:spacing w:val="-2"/>
          <w:sz w:val="24"/>
          <w:szCs w:val="24"/>
        </w:rPr>
        <w:t xml:space="preserve"> две години</w:t>
      </w:r>
      <w:r w:rsidR="0061554B" w:rsidRPr="00494B6E">
        <w:rPr>
          <w:spacing w:val="-2"/>
          <w:sz w:val="24"/>
          <w:szCs w:val="24"/>
        </w:rPr>
        <w:t>.</w:t>
      </w:r>
    </w:p>
    <w:p w14:paraId="1F5B921B" w14:textId="54578BE7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</w:t>
      </w:r>
      <w:r w:rsidR="00E40D5E" w:rsidRPr="00494B6E">
        <w:rPr>
          <w:b/>
          <w:spacing w:val="-2"/>
          <w:sz w:val="24"/>
          <w:szCs w:val="24"/>
        </w:rPr>
        <w:t>4</w:t>
      </w:r>
      <w:r w:rsidRPr="00494B6E">
        <w:rPr>
          <w:spacing w:val="-2"/>
          <w:sz w:val="24"/>
          <w:szCs w:val="24"/>
        </w:rPr>
        <w:t>. /1/ Спортните клубове,</w:t>
      </w:r>
      <w:r w:rsidR="00E40D5E" w:rsidRPr="00494B6E">
        <w:rPr>
          <w:spacing w:val="-2"/>
          <w:sz w:val="24"/>
          <w:szCs w:val="24"/>
        </w:rPr>
        <w:t xml:space="preserve"> които отговарят на изискванията по чл. 3 и</w:t>
      </w:r>
      <w:r w:rsidRPr="00494B6E">
        <w:rPr>
          <w:spacing w:val="-2"/>
          <w:sz w:val="24"/>
          <w:szCs w:val="24"/>
        </w:rPr>
        <w:t xml:space="preserve"> чиито спортове са определени като основни, </w:t>
      </w:r>
      <w:r w:rsidR="004E4FF2" w:rsidRPr="00494B6E">
        <w:rPr>
          <w:spacing w:val="-2"/>
          <w:sz w:val="24"/>
          <w:szCs w:val="24"/>
        </w:rPr>
        <w:t xml:space="preserve">подават </w:t>
      </w:r>
      <w:r w:rsidRPr="00494B6E">
        <w:rPr>
          <w:spacing w:val="-2"/>
          <w:sz w:val="24"/>
          <w:szCs w:val="24"/>
        </w:rPr>
        <w:t>проект за субсидиране на дейността им.</w:t>
      </w:r>
    </w:p>
    <w:p w14:paraId="1700CADC" w14:textId="6A4F0161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/2/ Проектите</w:t>
      </w:r>
      <w:r w:rsidR="004E4FF2" w:rsidRPr="00494B6E">
        <w:rPr>
          <w:spacing w:val="-2"/>
          <w:sz w:val="24"/>
          <w:szCs w:val="24"/>
        </w:rPr>
        <w:t xml:space="preserve"> по ал. 1</w:t>
      </w:r>
      <w:r w:rsidRPr="00494B6E">
        <w:rPr>
          <w:spacing w:val="-2"/>
          <w:sz w:val="24"/>
          <w:szCs w:val="24"/>
        </w:rPr>
        <w:t xml:space="preserve"> трябва да </w:t>
      </w:r>
      <w:r w:rsidR="004E4FF2" w:rsidRPr="00494B6E">
        <w:rPr>
          <w:spacing w:val="-2"/>
          <w:sz w:val="24"/>
          <w:szCs w:val="24"/>
        </w:rPr>
        <w:t>съдържат</w:t>
      </w:r>
      <w:r w:rsidRPr="00494B6E">
        <w:rPr>
          <w:spacing w:val="-2"/>
          <w:sz w:val="24"/>
          <w:szCs w:val="24"/>
        </w:rPr>
        <w:t>:</w:t>
      </w:r>
    </w:p>
    <w:p w14:paraId="1473247A" w14:textId="3E2B5835" w:rsidR="001B139B" w:rsidRPr="00494B6E" w:rsidRDefault="001B139B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конкретни дейности по вида спорт, съобразени с възрастовите особености и регионалните възм</w:t>
      </w:r>
      <w:r w:rsidR="004E4FF2" w:rsidRPr="00494B6E">
        <w:rPr>
          <w:spacing w:val="-2"/>
          <w:sz w:val="24"/>
          <w:szCs w:val="24"/>
        </w:rPr>
        <w:t>ожности за тяхното практикуване;</w:t>
      </w:r>
    </w:p>
    <w:p w14:paraId="204B2BE5" w14:textId="099645CC" w:rsidR="001B139B" w:rsidRPr="00494B6E" w:rsidRDefault="001B139B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численост и седмична натовареност на заним</w:t>
      </w:r>
      <w:r w:rsidR="004E4FF2" w:rsidRPr="00494B6E">
        <w:rPr>
          <w:spacing w:val="-2"/>
          <w:sz w:val="24"/>
          <w:szCs w:val="24"/>
        </w:rPr>
        <w:t>аващите се състезатели по възрастови групи;</w:t>
      </w:r>
    </w:p>
    <w:p w14:paraId="7EDFC648" w14:textId="4D269CEF" w:rsidR="001B139B" w:rsidRPr="00494B6E" w:rsidRDefault="004E4FF2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г</w:t>
      </w:r>
      <w:r w:rsidR="001B139B" w:rsidRPr="00494B6E">
        <w:rPr>
          <w:spacing w:val="-2"/>
          <w:sz w:val="24"/>
          <w:szCs w:val="24"/>
        </w:rPr>
        <w:t xml:space="preserve">одишна </w:t>
      </w:r>
      <w:r w:rsidR="00A82DF4" w:rsidRPr="00494B6E">
        <w:rPr>
          <w:spacing w:val="-2"/>
          <w:sz w:val="24"/>
          <w:szCs w:val="24"/>
        </w:rPr>
        <w:t>план-</w:t>
      </w:r>
      <w:r w:rsidR="001B139B" w:rsidRPr="00494B6E">
        <w:rPr>
          <w:spacing w:val="-2"/>
          <w:sz w:val="24"/>
          <w:szCs w:val="24"/>
        </w:rPr>
        <w:t xml:space="preserve">програма за </w:t>
      </w:r>
      <w:r w:rsidR="00A82DF4" w:rsidRPr="00494B6E">
        <w:rPr>
          <w:spacing w:val="-2"/>
          <w:sz w:val="24"/>
          <w:szCs w:val="24"/>
        </w:rPr>
        <w:t>тренировъчно-състезателна дейност</w:t>
      </w:r>
      <w:r w:rsidRPr="00494B6E">
        <w:rPr>
          <w:spacing w:val="-2"/>
          <w:sz w:val="24"/>
          <w:szCs w:val="24"/>
        </w:rPr>
        <w:t>;</w:t>
      </w:r>
    </w:p>
    <w:p w14:paraId="69C6AD0B" w14:textId="13014625" w:rsidR="001B139B" w:rsidRPr="00494B6E" w:rsidRDefault="001B139B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поименен списък с имената и квалификацията на треньорите, които</w:t>
      </w:r>
      <w:r w:rsidR="004E4FF2" w:rsidRPr="00494B6E">
        <w:rPr>
          <w:spacing w:val="-2"/>
          <w:sz w:val="24"/>
          <w:szCs w:val="24"/>
        </w:rPr>
        <w:t xml:space="preserve"> ще</w:t>
      </w:r>
      <w:r w:rsidRPr="00494B6E">
        <w:rPr>
          <w:spacing w:val="-2"/>
          <w:sz w:val="24"/>
          <w:szCs w:val="24"/>
        </w:rPr>
        <w:t xml:space="preserve"> изпълняват проекта</w:t>
      </w:r>
      <w:r w:rsidR="004E4FF2" w:rsidRPr="00494B6E">
        <w:rPr>
          <w:spacing w:val="-2"/>
          <w:sz w:val="24"/>
          <w:szCs w:val="24"/>
        </w:rPr>
        <w:t>;</w:t>
      </w:r>
    </w:p>
    <w:p w14:paraId="6612C39E" w14:textId="5253876B" w:rsidR="00672F24" w:rsidRPr="00494B6E" w:rsidRDefault="00672F24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заверен списък с картотекирани състезатели</w:t>
      </w:r>
      <w:r w:rsidR="004E4FF2" w:rsidRPr="00494B6E">
        <w:rPr>
          <w:spacing w:val="-2"/>
          <w:sz w:val="24"/>
          <w:szCs w:val="24"/>
        </w:rPr>
        <w:t>;</w:t>
      </w:r>
    </w:p>
    <w:p w14:paraId="78E766C7" w14:textId="5D05D41B" w:rsidR="00672F24" w:rsidRPr="00494B6E" w:rsidRDefault="00672F24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заверен списък на </w:t>
      </w:r>
      <w:r w:rsidR="004E4FF2" w:rsidRPr="00494B6E">
        <w:rPr>
          <w:spacing w:val="-2"/>
          <w:sz w:val="24"/>
          <w:szCs w:val="24"/>
        </w:rPr>
        <w:t xml:space="preserve">учениците от </w:t>
      </w:r>
      <w:r w:rsidRPr="00494B6E">
        <w:rPr>
          <w:spacing w:val="-2"/>
          <w:sz w:val="24"/>
          <w:szCs w:val="24"/>
        </w:rPr>
        <w:t>Спортно училище „Никола Велчев“</w:t>
      </w:r>
      <w:r w:rsidR="004E4FF2" w:rsidRPr="00494B6E">
        <w:rPr>
          <w:spacing w:val="-2"/>
          <w:sz w:val="24"/>
          <w:szCs w:val="24"/>
        </w:rPr>
        <w:t>;</w:t>
      </w:r>
    </w:p>
    <w:p w14:paraId="605ECD16" w14:textId="04881400" w:rsidR="00672F24" w:rsidRPr="00494B6E" w:rsidRDefault="00672F24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заверен списък на лицата, участвали на държавни първенства с протоколи от съответните състезания</w:t>
      </w:r>
      <w:r w:rsidR="004E4FF2" w:rsidRPr="00494B6E">
        <w:rPr>
          <w:spacing w:val="-2"/>
          <w:sz w:val="24"/>
          <w:szCs w:val="24"/>
        </w:rPr>
        <w:t>;</w:t>
      </w:r>
    </w:p>
    <w:p w14:paraId="2FEEBB4E" w14:textId="31CE0FCC" w:rsidR="00672F24" w:rsidRPr="00494B6E" w:rsidRDefault="004E4FF2" w:rsidP="00494B6E">
      <w:pPr>
        <w:pStyle w:val="a4"/>
        <w:numPr>
          <w:ilvl w:val="0"/>
          <w:numId w:val="10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заверен </w:t>
      </w:r>
      <w:r w:rsidR="00672F24" w:rsidRPr="00494B6E">
        <w:rPr>
          <w:spacing w:val="-2"/>
          <w:sz w:val="24"/>
          <w:szCs w:val="24"/>
        </w:rPr>
        <w:t>списък на участниците, участвали на олимпийски</w:t>
      </w:r>
      <w:r w:rsidR="00371605" w:rsidRPr="00494B6E">
        <w:rPr>
          <w:spacing w:val="-2"/>
          <w:sz w:val="24"/>
          <w:szCs w:val="24"/>
        </w:rPr>
        <w:t xml:space="preserve"> игри</w:t>
      </w:r>
      <w:r w:rsidR="00672F24" w:rsidRPr="00494B6E">
        <w:rPr>
          <w:spacing w:val="-2"/>
          <w:sz w:val="24"/>
          <w:szCs w:val="24"/>
        </w:rPr>
        <w:t>, св</w:t>
      </w:r>
      <w:r w:rsidR="00371605" w:rsidRPr="00494B6E">
        <w:rPr>
          <w:spacing w:val="-2"/>
          <w:sz w:val="24"/>
          <w:szCs w:val="24"/>
        </w:rPr>
        <w:t>етовни и европейски първенства и международни състезания</w:t>
      </w:r>
      <w:r w:rsidRPr="00494B6E">
        <w:rPr>
          <w:spacing w:val="-2"/>
          <w:sz w:val="24"/>
          <w:szCs w:val="24"/>
        </w:rPr>
        <w:t>.</w:t>
      </w:r>
    </w:p>
    <w:p w14:paraId="749471E7" w14:textId="77777777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/3/ Проектът</w:t>
      </w:r>
      <w:r w:rsidR="00E40D5E" w:rsidRPr="00494B6E">
        <w:rPr>
          <w:spacing w:val="-2"/>
          <w:sz w:val="24"/>
          <w:szCs w:val="24"/>
        </w:rPr>
        <w:t>, с който се кандидатства</w:t>
      </w:r>
      <w:r w:rsidRPr="00494B6E">
        <w:rPr>
          <w:spacing w:val="-2"/>
          <w:sz w:val="24"/>
          <w:szCs w:val="24"/>
        </w:rPr>
        <w:t xml:space="preserve"> се одобрява от съответния управителен съвет, като препис от решението се прилага към комплекта с документите.</w:t>
      </w:r>
    </w:p>
    <w:p w14:paraId="7DE2B190" w14:textId="6B9EBA18" w:rsidR="00094F13" w:rsidRPr="00494B6E" w:rsidRDefault="00E40D5E" w:rsidP="00494B6E">
      <w:pPr>
        <w:pStyle w:val="a3"/>
        <w:spacing w:before="4" w:line="240" w:lineRule="auto"/>
        <w:jc w:val="both"/>
      </w:pPr>
      <w:r w:rsidRPr="00494B6E">
        <w:rPr>
          <w:b/>
          <w:spacing w:val="-2"/>
        </w:rPr>
        <w:t>Чл.5</w:t>
      </w:r>
      <w:r w:rsidR="001B139B" w:rsidRPr="00494B6E">
        <w:rPr>
          <w:b/>
          <w:spacing w:val="-2"/>
        </w:rPr>
        <w:t xml:space="preserve">. </w:t>
      </w:r>
      <w:r w:rsidR="001B139B" w:rsidRPr="00494B6E">
        <w:rPr>
          <w:spacing w:val="-2"/>
        </w:rPr>
        <w:t>/1</w:t>
      </w:r>
      <w:r w:rsidR="001B139B" w:rsidRPr="00494B6E">
        <w:rPr>
          <w:b/>
          <w:spacing w:val="-2"/>
        </w:rPr>
        <w:t xml:space="preserve">/ </w:t>
      </w:r>
      <w:r w:rsidR="001B139B" w:rsidRPr="00494B6E">
        <w:rPr>
          <w:spacing w:val="-2"/>
        </w:rPr>
        <w:t xml:space="preserve">Проектите се </w:t>
      </w:r>
      <w:r w:rsidR="00A82DF4" w:rsidRPr="00494B6E">
        <w:rPr>
          <w:spacing w:val="-2"/>
        </w:rPr>
        <w:t>подават в община Самоков /деловодство/</w:t>
      </w:r>
      <w:r w:rsidR="001B139B" w:rsidRPr="00494B6E">
        <w:rPr>
          <w:spacing w:val="-2"/>
        </w:rPr>
        <w:t xml:space="preserve"> в срок до </w:t>
      </w:r>
      <w:r w:rsidR="00094F13" w:rsidRPr="00494B6E">
        <w:t xml:space="preserve">30 </w:t>
      </w:r>
      <w:r w:rsidR="00AF44A6" w:rsidRPr="00494B6E">
        <w:t>ноември</w:t>
      </w:r>
      <w:r w:rsidR="00094F13" w:rsidRPr="00494B6E">
        <w:t xml:space="preserve"> в годината </w:t>
      </w:r>
      <w:r w:rsidR="00D53F06" w:rsidRPr="00494B6E">
        <w:t>п</w:t>
      </w:r>
      <w:r w:rsidR="00094F13" w:rsidRPr="00494B6E">
        <w:t>реди финансиране.</w:t>
      </w:r>
      <w:r w:rsidR="00B31E6E" w:rsidRPr="00494B6E">
        <w:t xml:space="preserve"> </w:t>
      </w:r>
    </w:p>
    <w:p w14:paraId="27459E21" w14:textId="77777777" w:rsidR="00D53F06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lastRenderedPageBreak/>
        <w:t xml:space="preserve">/2/. </w:t>
      </w:r>
      <w:r w:rsidR="00D53F06" w:rsidRPr="00494B6E">
        <w:rPr>
          <w:spacing w:val="-2"/>
          <w:sz w:val="24"/>
          <w:szCs w:val="24"/>
        </w:rPr>
        <w:t>В случай, че Общинската експертна комисия за спорта констатира липса на някой от изискуемите по чл. 4, ал. 2 и 3 документи, същите се изискват по електронна поща, от кандидатстващия спортен клуб, като следва да бъдат представени в срок до 3 работни дни, считано от получаването на имейла.</w:t>
      </w:r>
    </w:p>
    <w:p w14:paraId="4B7424DE" w14:textId="2D3F37A0" w:rsidR="00D53F06" w:rsidRPr="00494B6E" w:rsidRDefault="00D53F06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/3/. При неспазване на срока за представяне на допълнителни документи по ал. 2, проекта не подлежи на по-нататъшно разглеждане. </w:t>
      </w:r>
    </w:p>
    <w:p w14:paraId="57EE3DC1" w14:textId="0861876A" w:rsidR="001B139B" w:rsidRPr="00494B6E" w:rsidRDefault="00D53F06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/4/. </w:t>
      </w:r>
      <w:r w:rsidR="001B139B" w:rsidRPr="00494B6E">
        <w:rPr>
          <w:spacing w:val="-2"/>
          <w:sz w:val="24"/>
          <w:szCs w:val="24"/>
        </w:rPr>
        <w:t>Разпределението на средствата за дейност на спортните клубове се извършва</w:t>
      </w:r>
      <w:r w:rsidR="00BC635C" w:rsidRPr="00494B6E">
        <w:rPr>
          <w:spacing w:val="-2"/>
          <w:sz w:val="24"/>
          <w:szCs w:val="24"/>
        </w:rPr>
        <w:t xml:space="preserve"> от Общинската експертна комисия за спорта, съгласно методиката за разпределение на средствата – Приложение № 4 към настоящия правилник, в срок</w:t>
      </w:r>
      <w:r w:rsidR="001B139B" w:rsidRPr="00494B6E">
        <w:rPr>
          <w:spacing w:val="-2"/>
          <w:sz w:val="24"/>
          <w:szCs w:val="24"/>
        </w:rPr>
        <w:t xml:space="preserve"> до 30 дни след </w:t>
      </w:r>
      <w:r w:rsidR="00BC635C" w:rsidRPr="00494B6E">
        <w:rPr>
          <w:spacing w:val="-2"/>
          <w:sz w:val="24"/>
          <w:szCs w:val="24"/>
        </w:rPr>
        <w:t xml:space="preserve">представяне, от спортните клубове, на копие от </w:t>
      </w:r>
      <w:r w:rsidR="001B139B" w:rsidRPr="00494B6E">
        <w:rPr>
          <w:spacing w:val="-2"/>
          <w:sz w:val="24"/>
          <w:szCs w:val="24"/>
        </w:rPr>
        <w:t>сключ</w:t>
      </w:r>
      <w:r w:rsidR="00BC635C" w:rsidRPr="00494B6E">
        <w:rPr>
          <w:spacing w:val="-2"/>
          <w:sz w:val="24"/>
          <w:szCs w:val="24"/>
        </w:rPr>
        <w:t>ените</w:t>
      </w:r>
      <w:r w:rsidR="001B139B" w:rsidRPr="00494B6E">
        <w:rPr>
          <w:spacing w:val="-2"/>
          <w:sz w:val="24"/>
          <w:szCs w:val="24"/>
        </w:rPr>
        <w:t xml:space="preserve"> договорите с Министерство на младежта и спорта</w:t>
      </w:r>
      <w:r w:rsidR="00371605" w:rsidRPr="00494B6E">
        <w:rPr>
          <w:spacing w:val="-2"/>
          <w:sz w:val="24"/>
          <w:szCs w:val="24"/>
        </w:rPr>
        <w:t>, заверени с „вярно с оригинала“</w:t>
      </w:r>
      <w:r w:rsidR="001E44CF" w:rsidRPr="00494B6E">
        <w:rPr>
          <w:spacing w:val="-2"/>
          <w:sz w:val="24"/>
          <w:szCs w:val="24"/>
        </w:rPr>
        <w:t>.</w:t>
      </w:r>
    </w:p>
    <w:p w14:paraId="69C4067A" w14:textId="264D269B" w:rsidR="001B139B" w:rsidRPr="00494B6E" w:rsidRDefault="00BC635C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/</w:t>
      </w:r>
      <w:r w:rsidR="00D53F06" w:rsidRPr="00494B6E">
        <w:rPr>
          <w:spacing w:val="-2"/>
          <w:sz w:val="24"/>
          <w:szCs w:val="24"/>
        </w:rPr>
        <w:t>5</w:t>
      </w:r>
      <w:r w:rsidRPr="00494B6E">
        <w:rPr>
          <w:spacing w:val="-2"/>
          <w:sz w:val="24"/>
          <w:szCs w:val="24"/>
        </w:rPr>
        <w:t>/</w:t>
      </w:r>
      <w:r w:rsidR="001E44CF" w:rsidRPr="00494B6E">
        <w:rPr>
          <w:spacing w:val="-2"/>
          <w:sz w:val="24"/>
          <w:szCs w:val="24"/>
        </w:rPr>
        <w:t>.</w:t>
      </w:r>
      <w:r w:rsidRPr="00494B6E">
        <w:rPr>
          <w:spacing w:val="-2"/>
          <w:sz w:val="24"/>
          <w:szCs w:val="24"/>
        </w:rPr>
        <w:t xml:space="preserve"> </w:t>
      </w:r>
      <w:r w:rsidR="001B139B" w:rsidRPr="00494B6E">
        <w:rPr>
          <w:spacing w:val="-2"/>
          <w:sz w:val="24"/>
          <w:szCs w:val="24"/>
        </w:rPr>
        <w:t xml:space="preserve">Общинската експертна комисия за спорта </w:t>
      </w:r>
      <w:r w:rsidRPr="00494B6E">
        <w:rPr>
          <w:spacing w:val="-2"/>
          <w:sz w:val="24"/>
          <w:szCs w:val="24"/>
        </w:rPr>
        <w:t>предоставя</w:t>
      </w:r>
      <w:r w:rsidR="001B139B" w:rsidRPr="00494B6E">
        <w:rPr>
          <w:spacing w:val="-2"/>
          <w:sz w:val="24"/>
          <w:szCs w:val="24"/>
        </w:rPr>
        <w:t xml:space="preserve"> на Кмета на </w:t>
      </w:r>
      <w:r w:rsidR="00371605" w:rsidRPr="00494B6E">
        <w:rPr>
          <w:spacing w:val="-2"/>
          <w:sz w:val="24"/>
          <w:szCs w:val="24"/>
        </w:rPr>
        <w:t>о</w:t>
      </w:r>
      <w:r w:rsidR="001B139B" w:rsidRPr="00494B6E">
        <w:rPr>
          <w:spacing w:val="-2"/>
          <w:sz w:val="24"/>
          <w:szCs w:val="24"/>
        </w:rPr>
        <w:t xml:space="preserve">бщина </w:t>
      </w:r>
      <w:r w:rsidRPr="00494B6E">
        <w:rPr>
          <w:spacing w:val="-2"/>
          <w:sz w:val="24"/>
          <w:szCs w:val="24"/>
        </w:rPr>
        <w:t xml:space="preserve">Самоков доклад </w:t>
      </w:r>
      <w:r w:rsidR="001B139B" w:rsidRPr="00494B6E">
        <w:rPr>
          <w:spacing w:val="-2"/>
          <w:sz w:val="24"/>
          <w:szCs w:val="24"/>
        </w:rPr>
        <w:t xml:space="preserve">с утвърдените проекти и </w:t>
      </w:r>
      <w:r w:rsidRPr="00494B6E">
        <w:rPr>
          <w:spacing w:val="-2"/>
          <w:sz w:val="24"/>
          <w:szCs w:val="24"/>
        </w:rPr>
        <w:t xml:space="preserve">предложение за </w:t>
      </w:r>
      <w:r w:rsidR="001B139B" w:rsidRPr="00494B6E">
        <w:rPr>
          <w:spacing w:val="-2"/>
          <w:sz w:val="24"/>
          <w:szCs w:val="24"/>
        </w:rPr>
        <w:t>разпределението на средствата за дейност на спортните клубове.</w:t>
      </w:r>
    </w:p>
    <w:p w14:paraId="20396FB5" w14:textId="6E1FDB38" w:rsidR="001B139B" w:rsidRPr="00494B6E" w:rsidRDefault="00BC635C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/</w:t>
      </w:r>
      <w:r w:rsidR="00D53F06" w:rsidRPr="00494B6E">
        <w:rPr>
          <w:spacing w:val="-2"/>
          <w:sz w:val="24"/>
          <w:szCs w:val="24"/>
        </w:rPr>
        <w:t>6</w:t>
      </w:r>
      <w:r w:rsidR="001B139B" w:rsidRPr="00494B6E">
        <w:rPr>
          <w:spacing w:val="-2"/>
          <w:sz w:val="24"/>
          <w:szCs w:val="24"/>
        </w:rPr>
        <w:t xml:space="preserve">/. </w:t>
      </w:r>
      <w:r w:rsidRPr="00494B6E">
        <w:rPr>
          <w:spacing w:val="-2"/>
          <w:sz w:val="24"/>
          <w:szCs w:val="24"/>
        </w:rPr>
        <w:t>Докладът</w:t>
      </w:r>
      <w:r w:rsidR="001B139B" w:rsidRPr="00494B6E">
        <w:rPr>
          <w:spacing w:val="-2"/>
          <w:sz w:val="24"/>
          <w:szCs w:val="24"/>
        </w:rPr>
        <w:t xml:space="preserve"> следва да съдържа</w:t>
      </w:r>
      <w:r w:rsidRPr="00494B6E">
        <w:rPr>
          <w:spacing w:val="-2"/>
          <w:sz w:val="24"/>
          <w:szCs w:val="24"/>
        </w:rPr>
        <w:t xml:space="preserve"> следната информация</w:t>
      </w:r>
      <w:r w:rsidR="001B139B" w:rsidRPr="00494B6E">
        <w:rPr>
          <w:spacing w:val="-2"/>
          <w:sz w:val="24"/>
          <w:szCs w:val="24"/>
        </w:rPr>
        <w:t>:</w:t>
      </w:r>
    </w:p>
    <w:p w14:paraId="567F301E" w14:textId="77777777" w:rsidR="00BC635C" w:rsidRPr="00494B6E" w:rsidRDefault="00BC635C" w:rsidP="00494B6E">
      <w:pPr>
        <w:pStyle w:val="a4"/>
        <w:numPr>
          <w:ilvl w:val="0"/>
          <w:numId w:val="9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регистрационен </w:t>
      </w:r>
      <w:r w:rsidR="001B139B" w:rsidRPr="00494B6E">
        <w:rPr>
          <w:spacing w:val="-2"/>
          <w:sz w:val="24"/>
          <w:szCs w:val="24"/>
        </w:rPr>
        <w:t xml:space="preserve">номер и дата на </w:t>
      </w:r>
      <w:r w:rsidRPr="00494B6E">
        <w:rPr>
          <w:spacing w:val="-2"/>
          <w:sz w:val="24"/>
          <w:szCs w:val="24"/>
        </w:rPr>
        <w:t>регистрация</w:t>
      </w:r>
      <w:r w:rsidR="001B139B" w:rsidRPr="00494B6E">
        <w:rPr>
          <w:spacing w:val="-2"/>
          <w:sz w:val="24"/>
          <w:szCs w:val="24"/>
        </w:rPr>
        <w:t xml:space="preserve"> на спортни</w:t>
      </w:r>
      <w:r w:rsidRPr="00494B6E">
        <w:rPr>
          <w:spacing w:val="-2"/>
          <w:sz w:val="24"/>
          <w:szCs w:val="24"/>
        </w:rPr>
        <w:t>я</w:t>
      </w:r>
      <w:r w:rsidR="001B139B" w:rsidRPr="00494B6E">
        <w:rPr>
          <w:spacing w:val="-2"/>
          <w:sz w:val="24"/>
          <w:szCs w:val="24"/>
        </w:rPr>
        <w:t xml:space="preserve"> клуб</w:t>
      </w:r>
      <w:r w:rsidRPr="00494B6E">
        <w:rPr>
          <w:spacing w:val="-2"/>
          <w:sz w:val="24"/>
          <w:szCs w:val="24"/>
        </w:rPr>
        <w:t xml:space="preserve"> в</w:t>
      </w:r>
      <w:r w:rsidR="001B139B"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регистъра на лицензираните спортни федерации и спортни клубове, поддържан към Министерство на младежта 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спорта;</w:t>
      </w:r>
    </w:p>
    <w:p w14:paraId="6865E608" w14:textId="77777777" w:rsidR="001B139B" w:rsidRPr="00494B6E" w:rsidRDefault="001B139B" w:rsidP="00494B6E">
      <w:pPr>
        <w:pStyle w:val="a4"/>
        <w:numPr>
          <w:ilvl w:val="0"/>
          <w:numId w:val="9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пълно и точно наименование на спортния клуб.</w:t>
      </w:r>
    </w:p>
    <w:p w14:paraId="2836B9C4" w14:textId="77777777" w:rsidR="001B139B" w:rsidRPr="00494B6E" w:rsidRDefault="001B139B" w:rsidP="00494B6E">
      <w:pPr>
        <w:pStyle w:val="a4"/>
        <w:numPr>
          <w:ilvl w:val="0"/>
          <w:numId w:val="9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точната сума на предложената годишна целева субсидия.</w:t>
      </w:r>
    </w:p>
    <w:p w14:paraId="56816D84" w14:textId="77777777" w:rsidR="00BC635C" w:rsidRPr="00494B6E" w:rsidRDefault="00BC635C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</w:p>
    <w:p w14:paraId="3E534E93" w14:textId="77777777" w:rsidR="00BC635C" w:rsidRPr="00494B6E" w:rsidRDefault="004A1E56" w:rsidP="00494B6E">
      <w:pPr>
        <w:pStyle w:val="a4"/>
        <w:tabs>
          <w:tab w:val="left" w:pos="386"/>
        </w:tabs>
        <w:spacing w:before="1"/>
        <w:jc w:val="both"/>
        <w:rPr>
          <w:b/>
          <w:spacing w:val="-2"/>
          <w:sz w:val="24"/>
          <w:szCs w:val="24"/>
          <w:u w:val="single"/>
        </w:rPr>
      </w:pPr>
      <w:r w:rsidRPr="00494B6E">
        <w:rPr>
          <w:b/>
          <w:spacing w:val="-2"/>
          <w:sz w:val="24"/>
          <w:szCs w:val="24"/>
          <w:u w:val="single"/>
        </w:rPr>
        <w:t xml:space="preserve">Раздел </w:t>
      </w:r>
      <w:r w:rsidRPr="00494B6E">
        <w:rPr>
          <w:b/>
          <w:spacing w:val="-2"/>
          <w:sz w:val="24"/>
          <w:szCs w:val="24"/>
          <w:u w:val="single"/>
          <w:lang w:val="en-US"/>
        </w:rPr>
        <w:t>II</w:t>
      </w:r>
      <w:r w:rsidR="00371605" w:rsidRPr="00494B6E">
        <w:rPr>
          <w:b/>
          <w:spacing w:val="-2"/>
          <w:sz w:val="24"/>
          <w:szCs w:val="24"/>
          <w:u w:val="single"/>
        </w:rPr>
        <w:t>.</w:t>
      </w:r>
      <w:r w:rsidRPr="00494B6E">
        <w:rPr>
          <w:b/>
          <w:spacing w:val="-2"/>
          <w:sz w:val="24"/>
          <w:szCs w:val="24"/>
          <w:u w:val="single"/>
        </w:rPr>
        <w:t xml:space="preserve"> Финансиране на състезания, провеждани под егидата на община Самоков</w:t>
      </w:r>
    </w:p>
    <w:p w14:paraId="1CFA2D47" w14:textId="77777777" w:rsidR="008F1B0F" w:rsidRPr="00494B6E" w:rsidRDefault="008F1B0F" w:rsidP="00494B6E">
      <w:pPr>
        <w:pStyle w:val="a4"/>
        <w:tabs>
          <w:tab w:val="left" w:pos="386"/>
        </w:tabs>
        <w:spacing w:before="1"/>
        <w:jc w:val="both"/>
        <w:rPr>
          <w:b/>
          <w:spacing w:val="-2"/>
          <w:sz w:val="24"/>
          <w:szCs w:val="24"/>
          <w:u w:val="single"/>
        </w:rPr>
      </w:pPr>
    </w:p>
    <w:p w14:paraId="44A7C865" w14:textId="77777777" w:rsidR="004A1E56" w:rsidRPr="00494B6E" w:rsidRDefault="004A1E56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 6</w:t>
      </w:r>
      <w:r w:rsidR="001B139B" w:rsidRPr="00494B6E">
        <w:rPr>
          <w:spacing w:val="-2"/>
          <w:sz w:val="24"/>
          <w:szCs w:val="24"/>
        </w:rPr>
        <w:t>.</w:t>
      </w:r>
      <w:r w:rsidRPr="00494B6E">
        <w:rPr>
          <w:spacing w:val="-2"/>
          <w:sz w:val="24"/>
          <w:szCs w:val="24"/>
        </w:rPr>
        <w:t>/1/</w:t>
      </w:r>
      <w:r w:rsidR="001B139B" w:rsidRPr="00494B6E">
        <w:rPr>
          <w:spacing w:val="-2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Спортните клубове, развиващи дейност на територията на община Самоков могат да кандидатстват за финансиране за организиране и провеждане на спортни състезания под егидата на община Самоков.</w:t>
      </w:r>
    </w:p>
    <w:p w14:paraId="73BFAF18" w14:textId="77777777" w:rsidR="001B139B" w:rsidRPr="00494B6E" w:rsidRDefault="004A1E56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 /2/ </w:t>
      </w:r>
      <w:r w:rsidR="001B139B" w:rsidRPr="00494B6E">
        <w:rPr>
          <w:spacing w:val="-2"/>
          <w:sz w:val="24"/>
          <w:szCs w:val="24"/>
        </w:rPr>
        <w:t>Исканията от спортни клубове за финансово подпомагане на състезания</w:t>
      </w:r>
      <w:r w:rsidRPr="00494B6E">
        <w:rPr>
          <w:spacing w:val="-2"/>
          <w:sz w:val="24"/>
          <w:szCs w:val="24"/>
        </w:rPr>
        <w:t>, организирани и провеждани</w:t>
      </w:r>
      <w:r w:rsidR="001B139B" w:rsidRPr="00494B6E">
        <w:rPr>
          <w:spacing w:val="-2"/>
          <w:sz w:val="24"/>
          <w:szCs w:val="24"/>
        </w:rPr>
        <w:t xml:space="preserve"> под егидата на община Самоков се подават до 30 </w:t>
      </w:r>
      <w:r w:rsidR="00371605" w:rsidRPr="00494B6E">
        <w:rPr>
          <w:spacing w:val="-2"/>
          <w:sz w:val="24"/>
          <w:szCs w:val="24"/>
        </w:rPr>
        <w:t>ное</w:t>
      </w:r>
      <w:r w:rsidRPr="00494B6E">
        <w:rPr>
          <w:spacing w:val="-2"/>
          <w:sz w:val="24"/>
          <w:szCs w:val="24"/>
        </w:rPr>
        <w:t>мври</w:t>
      </w:r>
      <w:r w:rsidR="001B139B" w:rsidRPr="00494B6E">
        <w:rPr>
          <w:spacing w:val="-2"/>
          <w:sz w:val="24"/>
          <w:szCs w:val="24"/>
        </w:rPr>
        <w:t xml:space="preserve"> в годината, предхождаща годината на финансиране, като:</w:t>
      </w:r>
    </w:p>
    <w:p w14:paraId="1BAD14D8" w14:textId="77777777" w:rsidR="001B139B" w:rsidRPr="00494B6E" w:rsidRDefault="001B139B" w:rsidP="00494B6E">
      <w:pPr>
        <w:pStyle w:val="a4"/>
        <w:numPr>
          <w:ilvl w:val="0"/>
          <w:numId w:val="8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Тези състезания не са държавни първенства или финали от календара на съответната спортна федерация.</w:t>
      </w:r>
    </w:p>
    <w:p w14:paraId="5A057650" w14:textId="77777777" w:rsidR="001B139B" w:rsidRPr="00494B6E" w:rsidRDefault="001B139B" w:rsidP="00494B6E">
      <w:pPr>
        <w:pStyle w:val="a4"/>
        <w:numPr>
          <w:ilvl w:val="0"/>
          <w:numId w:val="8"/>
        </w:numPr>
        <w:spacing w:before="1"/>
        <w:ind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Средствата за състезания под егидата на </w:t>
      </w:r>
      <w:r w:rsidR="00371605" w:rsidRPr="00494B6E">
        <w:rPr>
          <w:spacing w:val="-2"/>
          <w:sz w:val="24"/>
          <w:szCs w:val="24"/>
        </w:rPr>
        <w:t>о</w:t>
      </w:r>
      <w:r w:rsidRPr="00494B6E">
        <w:rPr>
          <w:spacing w:val="-2"/>
          <w:sz w:val="24"/>
          <w:szCs w:val="24"/>
        </w:rPr>
        <w:t>бщина Самоков не се включват в проектите, с които спортните клубове кандидатстват за субсидия пред Министерство на младежта и спорта.</w:t>
      </w:r>
    </w:p>
    <w:p w14:paraId="1E98BEB8" w14:textId="77777777" w:rsidR="004A1E56" w:rsidRPr="00494B6E" w:rsidRDefault="004A1E56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/3/ Към исканията по ал. 2 спортните клубове представят план-програма, включваща подробно описание на дейностите и подробен финансов план на исканите финансови средства, за всяко отделно състезание.</w:t>
      </w:r>
    </w:p>
    <w:p w14:paraId="64D962A5" w14:textId="32B35C7C" w:rsidR="00371605" w:rsidRPr="00494B6E" w:rsidRDefault="00261916" w:rsidP="00494B6E">
      <w:pPr>
        <w:pStyle w:val="a4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/4/ Разпределението на средствата за организиране и провеждане на състезания под егидата на община Самоков се извършва от Общинската експертна комисия за спорта</w:t>
      </w:r>
      <w:r w:rsidR="00E832DC" w:rsidRPr="00494B6E">
        <w:rPr>
          <w:spacing w:val="-2"/>
          <w:sz w:val="24"/>
          <w:szCs w:val="24"/>
        </w:rPr>
        <w:t>.</w:t>
      </w:r>
      <w:r w:rsidRPr="00494B6E">
        <w:rPr>
          <w:spacing w:val="-2"/>
          <w:sz w:val="24"/>
          <w:szCs w:val="24"/>
        </w:rPr>
        <w:t xml:space="preserve"> </w:t>
      </w:r>
    </w:p>
    <w:p w14:paraId="02AA50ED" w14:textId="77777777" w:rsidR="00261916" w:rsidRPr="00494B6E" w:rsidRDefault="00261916" w:rsidP="00494B6E">
      <w:pPr>
        <w:pStyle w:val="a4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/5/ Общинската експертна комисия за спорта предоставя на Кмета на </w:t>
      </w:r>
      <w:r w:rsidR="00371605" w:rsidRPr="00494B6E">
        <w:rPr>
          <w:spacing w:val="-2"/>
          <w:sz w:val="24"/>
          <w:szCs w:val="24"/>
        </w:rPr>
        <w:t>о</w:t>
      </w:r>
      <w:r w:rsidRPr="00494B6E">
        <w:rPr>
          <w:spacing w:val="-2"/>
          <w:sz w:val="24"/>
          <w:szCs w:val="24"/>
        </w:rPr>
        <w:t xml:space="preserve">бщина Самоков </w:t>
      </w:r>
      <w:r w:rsidR="006B144D" w:rsidRPr="00494B6E">
        <w:rPr>
          <w:spacing w:val="-2"/>
          <w:sz w:val="24"/>
          <w:szCs w:val="24"/>
        </w:rPr>
        <w:t xml:space="preserve">подробен </w:t>
      </w:r>
      <w:r w:rsidRPr="00494B6E">
        <w:rPr>
          <w:spacing w:val="-2"/>
          <w:sz w:val="24"/>
          <w:szCs w:val="24"/>
        </w:rPr>
        <w:t xml:space="preserve">доклад с предложение за разпределението на </w:t>
      </w:r>
      <w:r w:rsidR="00371605" w:rsidRPr="00494B6E">
        <w:rPr>
          <w:spacing w:val="-2"/>
          <w:sz w:val="24"/>
          <w:szCs w:val="24"/>
        </w:rPr>
        <w:t>средствата, съгласно изготвен протокол.</w:t>
      </w:r>
    </w:p>
    <w:p w14:paraId="5AEF46AC" w14:textId="77777777" w:rsidR="006B144D" w:rsidRPr="00494B6E" w:rsidRDefault="006B144D" w:rsidP="00494B6E">
      <w:pPr>
        <w:pStyle w:val="a4"/>
        <w:jc w:val="both"/>
        <w:rPr>
          <w:spacing w:val="-2"/>
          <w:sz w:val="24"/>
          <w:szCs w:val="24"/>
        </w:rPr>
      </w:pPr>
    </w:p>
    <w:p w14:paraId="287725A1" w14:textId="77777777" w:rsidR="006B144D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b/>
          <w:spacing w:val="-2"/>
          <w:sz w:val="24"/>
          <w:szCs w:val="24"/>
          <w:u w:val="single"/>
        </w:rPr>
      </w:pPr>
      <w:r w:rsidRPr="00494B6E">
        <w:rPr>
          <w:b/>
          <w:spacing w:val="-2"/>
          <w:sz w:val="24"/>
          <w:szCs w:val="24"/>
          <w:u w:val="single"/>
        </w:rPr>
        <w:t>Раздел I</w:t>
      </w:r>
      <w:r w:rsidRPr="00494B6E">
        <w:rPr>
          <w:b/>
          <w:spacing w:val="-2"/>
          <w:sz w:val="24"/>
          <w:szCs w:val="24"/>
          <w:u w:val="single"/>
          <w:lang w:val="en-GB"/>
        </w:rPr>
        <w:t>I</w:t>
      </w:r>
      <w:r w:rsidRPr="00494B6E">
        <w:rPr>
          <w:b/>
          <w:spacing w:val="-2"/>
          <w:sz w:val="24"/>
          <w:szCs w:val="24"/>
          <w:u w:val="single"/>
        </w:rPr>
        <w:t>I: Финансиране на спортни обекти и съоръжения.</w:t>
      </w:r>
    </w:p>
    <w:p w14:paraId="7DEB669A" w14:textId="77777777" w:rsidR="008F1B0F" w:rsidRPr="00494B6E" w:rsidRDefault="008F1B0F" w:rsidP="00494B6E">
      <w:pPr>
        <w:pStyle w:val="a4"/>
        <w:tabs>
          <w:tab w:val="left" w:pos="386"/>
        </w:tabs>
        <w:spacing w:before="1"/>
        <w:jc w:val="both"/>
        <w:rPr>
          <w:b/>
          <w:spacing w:val="-2"/>
          <w:sz w:val="24"/>
          <w:szCs w:val="24"/>
        </w:rPr>
      </w:pPr>
    </w:p>
    <w:p w14:paraId="4ACC2F56" w14:textId="77777777" w:rsidR="006B144D" w:rsidRPr="00494B6E" w:rsidRDefault="006B144D" w:rsidP="00494B6E">
      <w:pPr>
        <w:pStyle w:val="a3"/>
        <w:spacing w:before="5" w:line="237" w:lineRule="auto"/>
        <w:jc w:val="both"/>
      </w:pPr>
      <w:r w:rsidRPr="00494B6E">
        <w:rPr>
          <w:b/>
        </w:rPr>
        <w:t>Чл.7.</w:t>
      </w:r>
      <w:r w:rsidRPr="00494B6E">
        <w:rPr>
          <w:b/>
          <w:spacing w:val="-3"/>
        </w:rPr>
        <w:t xml:space="preserve"> </w:t>
      </w:r>
      <w:r w:rsidRPr="00494B6E">
        <w:t>/1/</w:t>
      </w:r>
      <w:r w:rsidRPr="00494B6E">
        <w:rPr>
          <w:spacing w:val="-5"/>
        </w:rPr>
        <w:t xml:space="preserve"> </w:t>
      </w:r>
      <w:r w:rsidRPr="00494B6E">
        <w:t>Създава</w:t>
      </w:r>
      <w:r w:rsidRPr="00494B6E">
        <w:rPr>
          <w:spacing w:val="-2"/>
        </w:rPr>
        <w:t xml:space="preserve"> </w:t>
      </w:r>
      <w:r w:rsidRPr="00494B6E">
        <w:t>се</w:t>
      </w:r>
      <w:r w:rsidRPr="00494B6E">
        <w:rPr>
          <w:spacing w:val="-2"/>
        </w:rPr>
        <w:t xml:space="preserve"> </w:t>
      </w:r>
      <w:r w:rsidRPr="00494B6E">
        <w:t>публичен регистър</w:t>
      </w:r>
      <w:r w:rsidRPr="00494B6E">
        <w:rPr>
          <w:spacing w:val="-1"/>
        </w:rPr>
        <w:t xml:space="preserve"> </w:t>
      </w:r>
      <w:r w:rsidRPr="00494B6E">
        <w:t>на</w:t>
      </w:r>
      <w:r w:rsidRPr="00494B6E">
        <w:rPr>
          <w:spacing w:val="-2"/>
        </w:rPr>
        <w:t xml:space="preserve"> </w:t>
      </w:r>
      <w:r w:rsidRPr="00494B6E">
        <w:t>спортните</w:t>
      </w:r>
      <w:r w:rsidRPr="00494B6E">
        <w:rPr>
          <w:spacing w:val="-6"/>
        </w:rPr>
        <w:t xml:space="preserve"> </w:t>
      </w:r>
      <w:r w:rsidRPr="00494B6E">
        <w:t>обекти и</w:t>
      </w:r>
      <w:r w:rsidRPr="00494B6E">
        <w:rPr>
          <w:spacing w:val="-5"/>
        </w:rPr>
        <w:t xml:space="preserve"> </w:t>
      </w:r>
      <w:r w:rsidRPr="00494B6E">
        <w:t>съоръжения</w:t>
      </w:r>
      <w:r w:rsidRPr="00494B6E">
        <w:rPr>
          <w:spacing w:val="-1"/>
        </w:rPr>
        <w:t xml:space="preserve"> </w:t>
      </w:r>
      <w:r w:rsidRPr="00494B6E">
        <w:t>на</w:t>
      </w:r>
      <w:r w:rsidRPr="00494B6E">
        <w:rPr>
          <w:spacing w:val="-7"/>
        </w:rPr>
        <w:t xml:space="preserve"> </w:t>
      </w:r>
      <w:r w:rsidRPr="00494B6E">
        <w:t>територията</w:t>
      </w:r>
      <w:r w:rsidRPr="00494B6E">
        <w:rPr>
          <w:spacing w:val="-2"/>
        </w:rPr>
        <w:t xml:space="preserve"> </w:t>
      </w:r>
      <w:r w:rsidRPr="00494B6E">
        <w:t>на Община Самоков.</w:t>
      </w:r>
    </w:p>
    <w:p w14:paraId="1640C6CB" w14:textId="0AF10E14" w:rsidR="006B144D" w:rsidRPr="00494B6E" w:rsidRDefault="006B144D" w:rsidP="00494B6E">
      <w:pPr>
        <w:pStyle w:val="a3"/>
        <w:spacing w:before="6" w:line="237" w:lineRule="auto"/>
        <w:jc w:val="both"/>
      </w:pPr>
      <w:r w:rsidRPr="00494B6E">
        <w:t>/2/ Спортните</w:t>
      </w:r>
      <w:r w:rsidRPr="00494B6E">
        <w:rPr>
          <w:spacing w:val="-10"/>
        </w:rPr>
        <w:t xml:space="preserve"> </w:t>
      </w:r>
      <w:r w:rsidRPr="00494B6E">
        <w:t>обекти и съоръжения общинска</w:t>
      </w:r>
      <w:r w:rsidRPr="00494B6E">
        <w:rPr>
          <w:spacing w:val="-6"/>
        </w:rPr>
        <w:t xml:space="preserve"> </w:t>
      </w:r>
      <w:r w:rsidRPr="00494B6E">
        <w:t>собственост</w:t>
      </w:r>
      <w:r w:rsidRPr="00494B6E">
        <w:rPr>
          <w:spacing w:val="-1"/>
        </w:rPr>
        <w:t xml:space="preserve"> </w:t>
      </w:r>
      <w:r w:rsidRPr="00494B6E">
        <w:t>се</w:t>
      </w:r>
      <w:r w:rsidRPr="00494B6E">
        <w:rPr>
          <w:spacing w:val="-6"/>
        </w:rPr>
        <w:t xml:space="preserve"> </w:t>
      </w:r>
      <w:r w:rsidRPr="00494B6E">
        <w:t>описват съгласно</w:t>
      </w:r>
      <w:r w:rsidRPr="00494B6E">
        <w:rPr>
          <w:spacing w:val="-5"/>
        </w:rPr>
        <w:t xml:space="preserve"> </w:t>
      </w:r>
      <w:r w:rsidRPr="00494B6E">
        <w:t>образец- Приложение № 2.</w:t>
      </w:r>
    </w:p>
    <w:p w14:paraId="4E171756" w14:textId="77777777" w:rsidR="006B144D" w:rsidRPr="00494B6E" w:rsidRDefault="006B144D" w:rsidP="00494B6E">
      <w:pPr>
        <w:pStyle w:val="a3"/>
        <w:spacing w:before="3" w:line="240" w:lineRule="auto"/>
        <w:jc w:val="both"/>
      </w:pPr>
      <w:r w:rsidRPr="00494B6E">
        <w:rPr>
          <w:b/>
        </w:rPr>
        <w:t xml:space="preserve">Чл.8. </w:t>
      </w:r>
      <w:r w:rsidRPr="00494B6E">
        <w:t>Предоставянето на спортните обекти и съоръжения за ползване и управление на спортните клубове</w:t>
      </w:r>
      <w:r w:rsidRPr="00494B6E">
        <w:rPr>
          <w:spacing w:val="-2"/>
        </w:rPr>
        <w:t xml:space="preserve"> </w:t>
      </w:r>
      <w:r w:rsidRPr="00494B6E">
        <w:t>и</w:t>
      </w:r>
      <w:r w:rsidRPr="00494B6E">
        <w:rPr>
          <w:spacing w:val="-5"/>
        </w:rPr>
        <w:t xml:space="preserve"> </w:t>
      </w:r>
      <w:r w:rsidRPr="00494B6E">
        <w:t>техните</w:t>
      </w:r>
      <w:r w:rsidRPr="00494B6E">
        <w:rPr>
          <w:spacing w:val="-6"/>
        </w:rPr>
        <w:t xml:space="preserve"> </w:t>
      </w:r>
      <w:r w:rsidRPr="00494B6E">
        <w:t>обединения, се</w:t>
      </w:r>
      <w:r w:rsidRPr="00494B6E">
        <w:rPr>
          <w:spacing w:val="-7"/>
        </w:rPr>
        <w:t xml:space="preserve"> </w:t>
      </w:r>
      <w:r w:rsidRPr="00494B6E">
        <w:t>извършва</w:t>
      </w:r>
      <w:r w:rsidRPr="00494B6E">
        <w:rPr>
          <w:spacing w:val="-2"/>
        </w:rPr>
        <w:t xml:space="preserve"> </w:t>
      </w:r>
      <w:r w:rsidRPr="00494B6E">
        <w:t>с</w:t>
      </w:r>
      <w:r w:rsidRPr="00494B6E">
        <w:rPr>
          <w:spacing w:val="-2"/>
        </w:rPr>
        <w:t xml:space="preserve"> </w:t>
      </w:r>
      <w:r w:rsidRPr="00494B6E">
        <w:t>Решение</w:t>
      </w:r>
      <w:r w:rsidRPr="00494B6E">
        <w:rPr>
          <w:spacing w:val="-2"/>
        </w:rPr>
        <w:t xml:space="preserve"> </w:t>
      </w:r>
      <w:r w:rsidRPr="00494B6E">
        <w:t>на</w:t>
      </w:r>
      <w:r w:rsidRPr="00494B6E">
        <w:rPr>
          <w:spacing w:val="-2"/>
        </w:rPr>
        <w:t xml:space="preserve"> </w:t>
      </w:r>
      <w:r w:rsidRPr="00494B6E">
        <w:t>Общински съвет</w:t>
      </w:r>
      <w:r w:rsidRPr="00494B6E">
        <w:rPr>
          <w:spacing w:val="-1"/>
        </w:rPr>
        <w:t xml:space="preserve"> </w:t>
      </w:r>
      <w:r w:rsidRPr="00494B6E">
        <w:t>и</w:t>
      </w:r>
      <w:r w:rsidRPr="00494B6E">
        <w:rPr>
          <w:spacing w:val="-5"/>
        </w:rPr>
        <w:t xml:space="preserve"> </w:t>
      </w:r>
      <w:r w:rsidRPr="00494B6E">
        <w:t>по</w:t>
      </w:r>
      <w:r w:rsidRPr="00494B6E">
        <w:rPr>
          <w:spacing w:val="-1"/>
        </w:rPr>
        <w:t xml:space="preserve"> </w:t>
      </w:r>
      <w:r w:rsidRPr="00494B6E">
        <w:t>реда</w:t>
      </w:r>
      <w:r w:rsidRPr="00494B6E">
        <w:rPr>
          <w:spacing w:val="-2"/>
        </w:rPr>
        <w:t xml:space="preserve"> </w:t>
      </w:r>
      <w:r w:rsidRPr="00494B6E">
        <w:t>на</w:t>
      </w:r>
      <w:r w:rsidRPr="00494B6E">
        <w:rPr>
          <w:spacing w:val="-2"/>
        </w:rPr>
        <w:t xml:space="preserve"> </w:t>
      </w:r>
      <w:r w:rsidRPr="00494B6E">
        <w:t>Наредба</w:t>
      </w:r>
      <w:r w:rsidRPr="00494B6E">
        <w:rPr>
          <w:spacing w:val="-2"/>
        </w:rPr>
        <w:t xml:space="preserve"> </w:t>
      </w:r>
      <w:r w:rsidRPr="00494B6E">
        <w:t>№ 4 за реда за придобиване, управление и разпореждане с общинско имущество.</w:t>
      </w:r>
    </w:p>
    <w:p w14:paraId="66E723EB" w14:textId="4611F3DD" w:rsidR="006B144D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Чл.9</w:t>
      </w:r>
      <w:r w:rsidRPr="00494B6E">
        <w:rPr>
          <w:spacing w:val="-2"/>
          <w:sz w:val="24"/>
          <w:szCs w:val="24"/>
        </w:rPr>
        <w:t>. Организациите, които</w:t>
      </w:r>
      <w:r w:rsidR="00FD5A5D" w:rsidRPr="00494B6E">
        <w:rPr>
          <w:spacing w:val="-2"/>
          <w:sz w:val="24"/>
          <w:szCs w:val="24"/>
        </w:rPr>
        <w:t xml:space="preserve"> ползват</w:t>
      </w:r>
      <w:r w:rsidR="00E832DC" w:rsidRPr="00494B6E">
        <w:rPr>
          <w:spacing w:val="-2"/>
          <w:sz w:val="24"/>
          <w:szCs w:val="24"/>
        </w:rPr>
        <w:t>,</w:t>
      </w:r>
      <w:r w:rsidRPr="00494B6E">
        <w:rPr>
          <w:spacing w:val="-2"/>
          <w:sz w:val="24"/>
          <w:szCs w:val="24"/>
        </w:rPr>
        <w:t xml:space="preserve"> управляв</w:t>
      </w:r>
      <w:r w:rsidR="005F4B54" w:rsidRPr="00494B6E">
        <w:rPr>
          <w:spacing w:val="-2"/>
          <w:sz w:val="24"/>
          <w:szCs w:val="24"/>
        </w:rPr>
        <w:t xml:space="preserve">ат спортни обекти и съоръжения </w:t>
      </w:r>
      <w:r w:rsidRPr="00494B6E">
        <w:rPr>
          <w:spacing w:val="-2"/>
          <w:sz w:val="24"/>
          <w:szCs w:val="24"/>
        </w:rPr>
        <w:t>общинска собственост, кандидатстват за предоставяне на средства за финансово подпомагане на експлоатацията и</w:t>
      </w:r>
      <w:r w:rsidR="00FD5A5D" w:rsidRPr="00494B6E">
        <w:rPr>
          <w:spacing w:val="-2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ремонта на спортните обекти и съоръжения с проект.</w:t>
      </w:r>
    </w:p>
    <w:p w14:paraId="4C59DADE" w14:textId="77777777" w:rsidR="006B144D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Чл.10</w:t>
      </w:r>
      <w:r w:rsidRPr="00494B6E">
        <w:rPr>
          <w:spacing w:val="-2"/>
          <w:sz w:val="24"/>
          <w:szCs w:val="24"/>
        </w:rPr>
        <w:t>. /1/. Проектът трябва да съдържа:</w:t>
      </w:r>
    </w:p>
    <w:p w14:paraId="7E9B1866" w14:textId="62458AED" w:rsidR="00E832DC" w:rsidRPr="00494B6E" w:rsidRDefault="00E832DC" w:rsidP="00494B6E">
      <w:pPr>
        <w:pStyle w:val="a4"/>
        <w:numPr>
          <w:ilvl w:val="0"/>
          <w:numId w:val="7"/>
        </w:numPr>
        <w:spacing w:before="1"/>
        <w:ind w:left="142"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подробна </w:t>
      </w:r>
      <w:r w:rsidR="006B144D" w:rsidRPr="00494B6E">
        <w:rPr>
          <w:spacing w:val="-2"/>
          <w:sz w:val="24"/>
          <w:szCs w:val="24"/>
        </w:rPr>
        <w:t>информация за спортния обект</w:t>
      </w:r>
      <w:r w:rsidRPr="00494B6E">
        <w:rPr>
          <w:spacing w:val="-2"/>
          <w:sz w:val="24"/>
          <w:szCs w:val="24"/>
        </w:rPr>
        <w:t xml:space="preserve"> /о</w:t>
      </w:r>
      <w:r w:rsidRPr="00494B6E">
        <w:rPr>
          <w:spacing w:val="-2"/>
          <w:sz w:val="24"/>
          <w:szCs w:val="24"/>
        </w:rPr>
        <w:t>тделните спортни зали, съоръжения, писти и прилежащите терени и сгради</w:t>
      </w:r>
      <w:r w:rsidRPr="00494B6E">
        <w:rPr>
          <w:spacing w:val="-2"/>
          <w:sz w:val="24"/>
          <w:szCs w:val="24"/>
        </w:rPr>
        <w:t>/</w:t>
      </w:r>
      <w:r w:rsidRPr="00494B6E">
        <w:rPr>
          <w:spacing w:val="-2"/>
          <w:sz w:val="24"/>
          <w:szCs w:val="24"/>
        </w:rPr>
        <w:t>;</w:t>
      </w:r>
    </w:p>
    <w:p w14:paraId="2E2E5117" w14:textId="5B6BD2CA" w:rsidR="006B144D" w:rsidRPr="00494B6E" w:rsidRDefault="00E832DC" w:rsidP="00494B6E">
      <w:pPr>
        <w:pStyle w:val="a4"/>
        <w:numPr>
          <w:ilvl w:val="0"/>
          <w:numId w:val="7"/>
        </w:numPr>
        <w:spacing w:before="1"/>
        <w:ind w:left="142"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 xml:space="preserve"> </w:t>
      </w:r>
      <w:r w:rsidR="006B144D" w:rsidRPr="00494B6E">
        <w:rPr>
          <w:spacing w:val="-2"/>
          <w:sz w:val="24"/>
          <w:szCs w:val="24"/>
        </w:rPr>
        <w:t xml:space="preserve">описание на </w:t>
      </w:r>
      <w:r w:rsidRPr="00494B6E">
        <w:rPr>
          <w:spacing w:val="-2"/>
          <w:sz w:val="24"/>
          <w:szCs w:val="24"/>
        </w:rPr>
        <w:t>строителните/</w:t>
      </w:r>
      <w:r w:rsidR="006B144D" w:rsidRPr="00494B6E">
        <w:rPr>
          <w:spacing w:val="-2"/>
          <w:sz w:val="24"/>
          <w:szCs w:val="24"/>
        </w:rPr>
        <w:t>възстановителните работи, които ще се извършват</w:t>
      </w:r>
      <w:r w:rsidRPr="00494B6E">
        <w:rPr>
          <w:spacing w:val="-2"/>
          <w:sz w:val="24"/>
          <w:szCs w:val="24"/>
        </w:rPr>
        <w:t>;</w:t>
      </w:r>
    </w:p>
    <w:p w14:paraId="3A145725" w14:textId="3943BA04" w:rsidR="006B144D" w:rsidRPr="00494B6E" w:rsidRDefault="006B144D" w:rsidP="00494B6E">
      <w:pPr>
        <w:pStyle w:val="a4"/>
        <w:numPr>
          <w:ilvl w:val="0"/>
          <w:numId w:val="7"/>
        </w:numPr>
        <w:spacing w:before="1"/>
        <w:ind w:left="142"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lastRenderedPageBreak/>
        <w:t>копие от акта за собственост и документа, удостоверяващ предоставените на спортния клуб или обединение права върху имота</w:t>
      </w:r>
      <w:r w:rsidR="00E832DC" w:rsidRPr="00494B6E">
        <w:rPr>
          <w:spacing w:val="-2"/>
          <w:sz w:val="24"/>
          <w:szCs w:val="24"/>
        </w:rPr>
        <w:t>;</w:t>
      </w:r>
    </w:p>
    <w:p w14:paraId="395FF7AA" w14:textId="2F47EF6D" w:rsidR="006B144D" w:rsidRPr="00494B6E" w:rsidRDefault="006B144D" w:rsidP="00494B6E">
      <w:pPr>
        <w:pStyle w:val="a4"/>
        <w:numPr>
          <w:ilvl w:val="0"/>
          <w:numId w:val="7"/>
        </w:numPr>
        <w:spacing w:before="1"/>
        <w:ind w:left="142"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брой на спортните организации, ползващи обекта</w:t>
      </w:r>
      <w:r w:rsidR="00E832DC" w:rsidRPr="00494B6E">
        <w:rPr>
          <w:spacing w:val="-2"/>
          <w:sz w:val="24"/>
          <w:szCs w:val="24"/>
        </w:rPr>
        <w:t>;</w:t>
      </w:r>
    </w:p>
    <w:p w14:paraId="31AD0AB4" w14:textId="41D5A28F" w:rsidR="006B144D" w:rsidRPr="00494B6E" w:rsidRDefault="006B144D" w:rsidP="00494B6E">
      <w:pPr>
        <w:pStyle w:val="a4"/>
        <w:numPr>
          <w:ilvl w:val="0"/>
          <w:numId w:val="7"/>
        </w:numPr>
        <w:spacing w:before="1"/>
        <w:ind w:left="142" w:firstLine="0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план-сметка с необходимата сума за реализация на проекта и каква част от нея са осигурени от собствени източници</w:t>
      </w:r>
      <w:r w:rsidR="00E832DC" w:rsidRPr="00494B6E">
        <w:rPr>
          <w:spacing w:val="-2"/>
          <w:sz w:val="24"/>
          <w:szCs w:val="24"/>
        </w:rPr>
        <w:t>.</w:t>
      </w:r>
    </w:p>
    <w:p w14:paraId="56805BFA" w14:textId="77777777" w:rsidR="006B144D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spacing w:val="-2"/>
          <w:sz w:val="24"/>
          <w:szCs w:val="24"/>
        </w:rPr>
        <w:t>/2/. Проектът се одобрява от съответния управителен съвет, като препис от решението се прилага към комплекта с документите.</w:t>
      </w:r>
    </w:p>
    <w:p w14:paraId="155575B1" w14:textId="6AAAD2EC" w:rsidR="006B144D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Чл.11</w:t>
      </w:r>
      <w:r w:rsidRPr="00494B6E">
        <w:rPr>
          <w:spacing w:val="-2"/>
          <w:sz w:val="24"/>
          <w:szCs w:val="24"/>
        </w:rPr>
        <w:t>. Проектите се представят в Общинска администрация в срок до 30 ноември в годината преди годината на финансиране</w:t>
      </w:r>
      <w:r w:rsidR="00E832DC" w:rsidRPr="00494B6E">
        <w:rPr>
          <w:spacing w:val="-2"/>
          <w:sz w:val="24"/>
          <w:szCs w:val="24"/>
        </w:rPr>
        <w:t>.</w:t>
      </w:r>
    </w:p>
    <w:p w14:paraId="6E71096B" w14:textId="77777777" w:rsidR="006B144D" w:rsidRPr="00494B6E" w:rsidRDefault="006B144D" w:rsidP="00494B6E">
      <w:pPr>
        <w:pStyle w:val="a3"/>
        <w:spacing w:before="1"/>
        <w:jc w:val="both"/>
      </w:pPr>
      <w:r w:rsidRPr="00494B6E">
        <w:rPr>
          <w:b/>
        </w:rPr>
        <w:t>Чл.12</w:t>
      </w:r>
      <w:r w:rsidRPr="00494B6E">
        <w:t>.</w:t>
      </w:r>
      <w:r w:rsidRPr="00494B6E">
        <w:rPr>
          <w:spacing w:val="-7"/>
        </w:rPr>
        <w:t xml:space="preserve"> </w:t>
      </w:r>
      <w:r w:rsidRPr="00494B6E">
        <w:t>Средствата</w:t>
      </w:r>
      <w:r w:rsidRPr="00494B6E">
        <w:rPr>
          <w:spacing w:val="-3"/>
        </w:rPr>
        <w:t xml:space="preserve"> </w:t>
      </w:r>
      <w:r w:rsidRPr="00494B6E">
        <w:t>се</w:t>
      </w:r>
      <w:r w:rsidRPr="00494B6E">
        <w:rPr>
          <w:spacing w:val="-2"/>
        </w:rPr>
        <w:t xml:space="preserve"> </w:t>
      </w:r>
      <w:r w:rsidRPr="00494B6E">
        <w:t>предоставят</w:t>
      </w:r>
      <w:r w:rsidRPr="00494B6E">
        <w:rPr>
          <w:spacing w:val="-2"/>
        </w:rPr>
        <w:t xml:space="preserve"> </w:t>
      </w:r>
      <w:r w:rsidRPr="00494B6E">
        <w:t>при</w:t>
      </w:r>
      <w:r w:rsidRPr="00494B6E">
        <w:rPr>
          <w:spacing w:val="-1"/>
        </w:rPr>
        <w:t xml:space="preserve"> </w:t>
      </w:r>
      <w:r w:rsidRPr="00494B6E">
        <w:t>спазване</w:t>
      </w:r>
      <w:r w:rsidRPr="00494B6E">
        <w:rPr>
          <w:spacing w:val="-7"/>
        </w:rPr>
        <w:t xml:space="preserve"> </w:t>
      </w:r>
      <w:r w:rsidRPr="00494B6E">
        <w:t>на</w:t>
      </w:r>
      <w:r w:rsidRPr="00494B6E">
        <w:rPr>
          <w:spacing w:val="-3"/>
        </w:rPr>
        <w:t xml:space="preserve"> </w:t>
      </w:r>
      <w:r w:rsidRPr="00494B6E">
        <w:t>следните</w:t>
      </w:r>
      <w:r w:rsidRPr="00494B6E">
        <w:rPr>
          <w:spacing w:val="-2"/>
        </w:rPr>
        <w:t xml:space="preserve"> изисквания:</w:t>
      </w:r>
    </w:p>
    <w:p w14:paraId="01833D85" w14:textId="77777777" w:rsidR="006B144D" w:rsidRPr="00494B6E" w:rsidRDefault="006B144D" w:rsidP="00494B6E">
      <w:pPr>
        <w:pStyle w:val="a4"/>
        <w:numPr>
          <w:ilvl w:val="0"/>
          <w:numId w:val="11"/>
        </w:numPr>
        <w:tabs>
          <w:tab w:val="left" w:pos="386"/>
        </w:tabs>
        <w:spacing w:line="240" w:lineRule="auto"/>
        <w:ind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спортните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обекти 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съоръжения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да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служат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трайно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задоволяване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потребностите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в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областта на физическото възпитание и спорта;</w:t>
      </w:r>
    </w:p>
    <w:p w14:paraId="22DBBD4F" w14:textId="77777777" w:rsidR="006B144D" w:rsidRPr="00494B6E" w:rsidRDefault="006B144D" w:rsidP="00494B6E">
      <w:pPr>
        <w:pStyle w:val="a4"/>
        <w:numPr>
          <w:ilvl w:val="0"/>
          <w:numId w:val="11"/>
        </w:numPr>
        <w:tabs>
          <w:tab w:val="left" w:pos="386"/>
        </w:tabs>
        <w:ind w:firstLine="0"/>
        <w:rPr>
          <w:sz w:val="24"/>
          <w:szCs w:val="24"/>
        </w:rPr>
      </w:pPr>
      <w:r w:rsidRPr="00494B6E">
        <w:rPr>
          <w:sz w:val="24"/>
          <w:szCs w:val="24"/>
        </w:rPr>
        <w:t>да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са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общинска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собственост;</w:t>
      </w:r>
    </w:p>
    <w:p w14:paraId="62FA36B2" w14:textId="77777777" w:rsidR="006B144D" w:rsidRPr="00494B6E" w:rsidRDefault="006B144D" w:rsidP="00494B6E">
      <w:pPr>
        <w:pStyle w:val="a4"/>
        <w:numPr>
          <w:ilvl w:val="0"/>
          <w:numId w:val="11"/>
        </w:numPr>
        <w:tabs>
          <w:tab w:val="left" w:pos="386"/>
        </w:tabs>
        <w:ind w:firstLine="0"/>
        <w:rPr>
          <w:sz w:val="24"/>
          <w:szCs w:val="24"/>
        </w:rPr>
      </w:pPr>
      <w:r w:rsidRPr="00494B6E">
        <w:rPr>
          <w:sz w:val="24"/>
          <w:szCs w:val="24"/>
        </w:rPr>
        <w:t>да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се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ползват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по</w:t>
      </w:r>
      <w:r w:rsidRPr="00494B6E">
        <w:rPr>
          <w:spacing w:val="2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предназначението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им,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което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са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предоставени;</w:t>
      </w:r>
    </w:p>
    <w:p w14:paraId="34113C72" w14:textId="77777777" w:rsidR="006B144D" w:rsidRPr="00494B6E" w:rsidRDefault="006B144D" w:rsidP="00494B6E">
      <w:pPr>
        <w:pStyle w:val="a4"/>
        <w:numPr>
          <w:ilvl w:val="0"/>
          <w:numId w:val="11"/>
        </w:numPr>
        <w:tabs>
          <w:tab w:val="left" w:pos="386"/>
        </w:tabs>
        <w:spacing w:before="2"/>
        <w:ind w:firstLine="0"/>
        <w:rPr>
          <w:sz w:val="24"/>
          <w:szCs w:val="24"/>
        </w:rPr>
      </w:pPr>
      <w:r w:rsidRPr="00494B6E">
        <w:rPr>
          <w:sz w:val="24"/>
          <w:szCs w:val="24"/>
        </w:rPr>
        <w:t>в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тези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обекти да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се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провеждат състезания</w:t>
      </w:r>
      <w:r w:rsidRPr="00494B6E">
        <w:rPr>
          <w:spacing w:val="-10"/>
          <w:sz w:val="24"/>
          <w:szCs w:val="24"/>
        </w:rPr>
        <w:t xml:space="preserve"> </w:t>
      </w:r>
      <w:r w:rsidRPr="00494B6E">
        <w:rPr>
          <w:sz w:val="24"/>
          <w:szCs w:val="24"/>
        </w:rPr>
        <w:t>от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общинския спортен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календар;</w:t>
      </w:r>
    </w:p>
    <w:p w14:paraId="1448A142" w14:textId="0391C98A" w:rsidR="006B144D" w:rsidRPr="00494B6E" w:rsidRDefault="006B144D" w:rsidP="00494B6E">
      <w:pPr>
        <w:pStyle w:val="a4"/>
        <w:numPr>
          <w:ilvl w:val="0"/>
          <w:numId w:val="11"/>
        </w:numPr>
        <w:tabs>
          <w:tab w:val="left" w:pos="386"/>
        </w:tabs>
        <w:spacing w:line="240" w:lineRule="auto"/>
        <w:ind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да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се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предоставят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безвъзмездно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9"/>
          <w:sz w:val="24"/>
          <w:szCs w:val="24"/>
        </w:rPr>
        <w:t xml:space="preserve"> </w:t>
      </w:r>
      <w:r w:rsidRPr="00494B6E">
        <w:rPr>
          <w:sz w:val="24"/>
          <w:szCs w:val="24"/>
        </w:rPr>
        <w:t>определено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време</w:t>
      </w:r>
      <w:r w:rsidRPr="00494B6E">
        <w:rPr>
          <w:spacing w:val="-9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предучилищни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училищни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учебни заведения за провеждане на извънкласните занятия по физическо възпитание и спортно- състезателната дейност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на учениците при условия и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ред,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определен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от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 xml:space="preserve">съответните клубове и техните </w:t>
      </w:r>
      <w:r w:rsidR="00E832DC" w:rsidRPr="00494B6E">
        <w:rPr>
          <w:sz w:val="24"/>
          <w:szCs w:val="24"/>
        </w:rPr>
        <w:t>обединения, стопанисващи базата.</w:t>
      </w:r>
    </w:p>
    <w:p w14:paraId="415F0B29" w14:textId="604CD9F5" w:rsidR="004A1E56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sz w:val="24"/>
          <w:szCs w:val="24"/>
        </w:rPr>
      </w:pPr>
      <w:r w:rsidRPr="00494B6E">
        <w:rPr>
          <w:b/>
          <w:sz w:val="24"/>
          <w:szCs w:val="24"/>
        </w:rPr>
        <w:t xml:space="preserve">Чл.13. </w:t>
      </w:r>
      <w:r w:rsidR="00E832DC" w:rsidRPr="00494B6E">
        <w:rPr>
          <w:sz w:val="24"/>
          <w:szCs w:val="24"/>
        </w:rPr>
        <w:t>За всеки одобрен за финансиране проект се сключва отделен договор с община Самоков.</w:t>
      </w:r>
    </w:p>
    <w:p w14:paraId="7805F582" w14:textId="77777777" w:rsidR="006B144D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</w:p>
    <w:p w14:paraId="17A868CD" w14:textId="77777777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b/>
          <w:spacing w:val="-2"/>
          <w:sz w:val="24"/>
          <w:szCs w:val="24"/>
          <w:u w:val="single"/>
        </w:rPr>
      </w:pPr>
      <w:r w:rsidRPr="00494B6E">
        <w:rPr>
          <w:b/>
          <w:spacing w:val="-2"/>
          <w:sz w:val="24"/>
          <w:szCs w:val="24"/>
          <w:u w:val="single"/>
        </w:rPr>
        <w:t xml:space="preserve">Раздел </w:t>
      </w:r>
      <w:r w:rsidRPr="00494B6E">
        <w:rPr>
          <w:b/>
          <w:spacing w:val="-2"/>
          <w:sz w:val="24"/>
          <w:szCs w:val="24"/>
          <w:u w:val="single"/>
          <w:lang w:val="en-US"/>
        </w:rPr>
        <w:t>I</w:t>
      </w:r>
      <w:r w:rsidR="006B144D" w:rsidRPr="00494B6E">
        <w:rPr>
          <w:b/>
          <w:spacing w:val="-2"/>
          <w:sz w:val="24"/>
          <w:szCs w:val="24"/>
          <w:u w:val="single"/>
          <w:lang w:val="en-GB"/>
        </w:rPr>
        <w:t>V</w:t>
      </w:r>
      <w:r w:rsidRPr="00494B6E">
        <w:rPr>
          <w:b/>
          <w:spacing w:val="-2"/>
          <w:sz w:val="24"/>
          <w:szCs w:val="24"/>
          <w:u w:val="single"/>
          <w:lang w:val="en-US"/>
        </w:rPr>
        <w:t xml:space="preserve">. </w:t>
      </w:r>
      <w:r w:rsidRPr="00494B6E">
        <w:rPr>
          <w:b/>
          <w:spacing w:val="-2"/>
          <w:sz w:val="24"/>
          <w:szCs w:val="24"/>
          <w:u w:val="single"/>
        </w:rPr>
        <w:t>Възнаграждения на треньори</w:t>
      </w:r>
    </w:p>
    <w:p w14:paraId="32C93B98" w14:textId="77777777" w:rsidR="008F1B0F" w:rsidRPr="00494B6E" w:rsidRDefault="008F1B0F" w:rsidP="00494B6E">
      <w:pPr>
        <w:pStyle w:val="a4"/>
        <w:tabs>
          <w:tab w:val="left" w:pos="386"/>
        </w:tabs>
        <w:spacing w:before="1"/>
        <w:jc w:val="both"/>
        <w:rPr>
          <w:b/>
          <w:spacing w:val="-2"/>
          <w:sz w:val="24"/>
          <w:szCs w:val="24"/>
          <w:u w:val="single"/>
        </w:rPr>
      </w:pPr>
    </w:p>
    <w:p w14:paraId="6CFFF5C1" w14:textId="32AE6D0B" w:rsidR="001B139B" w:rsidRPr="00494B6E" w:rsidRDefault="006B144D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Чл.15.</w:t>
      </w:r>
      <w:r w:rsidR="001B139B" w:rsidRPr="00494B6E">
        <w:rPr>
          <w:spacing w:val="-2"/>
          <w:sz w:val="24"/>
          <w:szCs w:val="24"/>
        </w:rPr>
        <w:t xml:space="preserve"> </w:t>
      </w:r>
      <w:r w:rsidR="00A82DF4" w:rsidRPr="00494B6E">
        <w:rPr>
          <w:spacing w:val="-2"/>
          <w:sz w:val="24"/>
          <w:szCs w:val="24"/>
        </w:rPr>
        <w:t>Право за кандидатстване на щатна треньорска бройка имат спортни</w:t>
      </w:r>
      <w:r w:rsidR="00796EF0" w:rsidRPr="00494B6E">
        <w:rPr>
          <w:spacing w:val="-2"/>
          <w:sz w:val="24"/>
          <w:szCs w:val="24"/>
        </w:rPr>
        <w:t xml:space="preserve"> клуб</w:t>
      </w:r>
      <w:r w:rsidR="00A82DF4" w:rsidRPr="00494B6E">
        <w:rPr>
          <w:spacing w:val="-2"/>
          <w:sz w:val="24"/>
          <w:szCs w:val="24"/>
        </w:rPr>
        <w:t>ове, които са</w:t>
      </w:r>
      <w:r w:rsidR="00796EF0" w:rsidRPr="00494B6E">
        <w:rPr>
          <w:spacing w:val="-2"/>
          <w:sz w:val="24"/>
          <w:szCs w:val="24"/>
        </w:rPr>
        <w:t xml:space="preserve"> участвал</w:t>
      </w:r>
      <w:r w:rsidR="00A82DF4" w:rsidRPr="00494B6E">
        <w:rPr>
          <w:spacing w:val="-2"/>
          <w:sz w:val="24"/>
          <w:szCs w:val="24"/>
        </w:rPr>
        <w:t>и</w:t>
      </w:r>
      <w:r w:rsidR="001B139B" w:rsidRPr="00494B6E">
        <w:rPr>
          <w:spacing w:val="-2"/>
          <w:sz w:val="24"/>
          <w:szCs w:val="24"/>
        </w:rPr>
        <w:t xml:space="preserve"> в организацията и провеждането на </w:t>
      </w:r>
      <w:r w:rsidRPr="00494B6E">
        <w:rPr>
          <w:spacing w:val="-2"/>
          <w:sz w:val="24"/>
          <w:szCs w:val="24"/>
        </w:rPr>
        <w:t>минимум</w:t>
      </w:r>
      <w:r w:rsidR="001B139B" w:rsidRPr="00494B6E">
        <w:rPr>
          <w:spacing w:val="-2"/>
          <w:sz w:val="24"/>
          <w:szCs w:val="24"/>
        </w:rPr>
        <w:t xml:space="preserve"> 2 състезания през предходните </w:t>
      </w:r>
      <w:r w:rsidRPr="00494B6E">
        <w:rPr>
          <w:spacing w:val="-2"/>
          <w:sz w:val="24"/>
          <w:szCs w:val="24"/>
        </w:rPr>
        <w:t xml:space="preserve">две </w:t>
      </w:r>
      <w:r w:rsidR="001B139B" w:rsidRPr="00494B6E">
        <w:rPr>
          <w:spacing w:val="-2"/>
          <w:sz w:val="24"/>
          <w:szCs w:val="24"/>
        </w:rPr>
        <w:t>години, под егидата на община Самоков</w:t>
      </w:r>
      <w:r w:rsidR="0045225E" w:rsidRPr="00494B6E">
        <w:rPr>
          <w:spacing w:val="-2"/>
          <w:sz w:val="24"/>
          <w:szCs w:val="24"/>
        </w:rPr>
        <w:t>, и имат спечелени медали от състезания от Държавния спортен календар на съответната федерация /международни състезания и турнири/</w:t>
      </w:r>
      <w:r w:rsidR="00796EF0" w:rsidRPr="00494B6E">
        <w:rPr>
          <w:spacing w:val="-2"/>
          <w:sz w:val="24"/>
          <w:szCs w:val="24"/>
        </w:rPr>
        <w:t>.</w:t>
      </w:r>
      <w:r w:rsidR="007E1827" w:rsidRPr="00494B6E">
        <w:rPr>
          <w:spacing w:val="-2"/>
          <w:sz w:val="24"/>
          <w:szCs w:val="24"/>
        </w:rPr>
        <w:t xml:space="preserve"> </w:t>
      </w:r>
    </w:p>
    <w:p w14:paraId="3283EE84" w14:textId="77777777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Чл.16.</w:t>
      </w:r>
      <w:r w:rsidRPr="00494B6E">
        <w:rPr>
          <w:spacing w:val="-2"/>
          <w:sz w:val="24"/>
          <w:szCs w:val="24"/>
        </w:rPr>
        <w:t xml:space="preserve"> </w:t>
      </w:r>
      <w:r w:rsidR="00B0128E" w:rsidRPr="00494B6E">
        <w:rPr>
          <w:spacing w:val="-2"/>
          <w:sz w:val="24"/>
          <w:szCs w:val="24"/>
        </w:rPr>
        <w:t>Нови искания</w:t>
      </w:r>
      <w:r w:rsidRPr="00494B6E">
        <w:rPr>
          <w:spacing w:val="-2"/>
          <w:sz w:val="24"/>
          <w:szCs w:val="24"/>
        </w:rPr>
        <w:t xml:space="preserve"> от спортни клубове за финансово подпомагане за възнаграждения на треньори се подават до 30 ноември в годината, предхождаща годината на финансиране.</w:t>
      </w:r>
    </w:p>
    <w:p w14:paraId="0A620C1B" w14:textId="46372938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  <w:highlight w:val="yellow"/>
        </w:rPr>
      </w:pPr>
      <w:r w:rsidRPr="00494B6E">
        <w:rPr>
          <w:b/>
          <w:spacing w:val="-2"/>
          <w:sz w:val="24"/>
          <w:szCs w:val="24"/>
        </w:rPr>
        <w:t xml:space="preserve">Чл.17. </w:t>
      </w:r>
      <w:r w:rsidRPr="00494B6E">
        <w:rPr>
          <w:spacing w:val="-2"/>
          <w:sz w:val="24"/>
          <w:szCs w:val="24"/>
        </w:rPr>
        <w:t>Общинската комисия по спорт разглежда исканията и съставя протокол,</w:t>
      </w:r>
      <w:r w:rsidR="002D6602" w:rsidRPr="00494B6E">
        <w:rPr>
          <w:spacing w:val="-2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 xml:space="preserve">съдържащ мотивирани предложения за отказ или одобряване на постъпилите искания. Изготвения протокол се представя на кмета на община Самоков и на директора на ОП „Спортни имоти и прояви“. </w:t>
      </w:r>
    </w:p>
    <w:p w14:paraId="6E772C97" w14:textId="47BB7567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 xml:space="preserve">Чл.18. </w:t>
      </w:r>
      <w:r w:rsidR="00BB2F01" w:rsidRPr="00494B6E">
        <w:rPr>
          <w:spacing w:val="-2"/>
          <w:sz w:val="24"/>
          <w:szCs w:val="24"/>
        </w:rPr>
        <w:t>Ф</w:t>
      </w:r>
      <w:r w:rsidRPr="00494B6E">
        <w:rPr>
          <w:spacing w:val="-2"/>
          <w:sz w:val="24"/>
          <w:szCs w:val="24"/>
        </w:rPr>
        <w:t xml:space="preserve">инансово подпомагане </w:t>
      </w:r>
      <w:r w:rsidR="0045225E" w:rsidRPr="00494B6E">
        <w:rPr>
          <w:spacing w:val="-2"/>
          <w:sz w:val="24"/>
          <w:szCs w:val="24"/>
        </w:rPr>
        <w:t xml:space="preserve">за 1 /една/ щатна треньорска бройка </w:t>
      </w:r>
      <w:r w:rsidRPr="00494B6E">
        <w:rPr>
          <w:spacing w:val="-2"/>
          <w:sz w:val="24"/>
          <w:szCs w:val="24"/>
        </w:rPr>
        <w:t>е в размер на 1 и ½ минимална</w:t>
      </w:r>
      <w:r w:rsidR="0045225E" w:rsidRPr="00494B6E">
        <w:rPr>
          <w:spacing w:val="-2"/>
          <w:sz w:val="24"/>
          <w:szCs w:val="24"/>
        </w:rPr>
        <w:t xml:space="preserve"> работна</w:t>
      </w:r>
      <w:r w:rsidRPr="00494B6E">
        <w:rPr>
          <w:spacing w:val="-2"/>
          <w:sz w:val="24"/>
          <w:szCs w:val="24"/>
        </w:rPr>
        <w:t xml:space="preserve"> заплата, ведно с осигуровките за сметка на работодателя.</w:t>
      </w:r>
    </w:p>
    <w:p w14:paraId="6CF69351" w14:textId="77777777" w:rsidR="001B139B" w:rsidRPr="00494B6E" w:rsidRDefault="001B139B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 xml:space="preserve">Чл.19. </w:t>
      </w:r>
      <w:r w:rsidRPr="00494B6E">
        <w:rPr>
          <w:spacing w:val="-2"/>
          <w:sz w:val="24"/>
          <w:szCs w:val="24"/>
        </w:rPr>
        <w:t xml:space="preserve">Определените средства за финансово подпомагане се превеждат от бюджета на ОП „Спортни имоти и прояви“ по сметките на спортните клубове на </w:t>
      </w:r>
      <w:r w:rsidR="00796EF0" w:rsidRPr="00494B6E">
        <w:rPr>
          <w:spacing w:val="-2"/>
          <w:sz w:val="24"/>
          <w:szCs w:val="24"/>
        </w:rPr>
        <w:t xml:space="preserve">ежемесечни </w:t>
      </w:r>
      <w:r w:rsidRPr="00494B6E">
        <w:rPr>
          <w:spacing w:val="-2"/>
          <w:sz w:val="24"/>
          <w:szCs w:val="24"/>
        </w:rPr>
        <w:t>траншове.</w:t>
      </w:r>
    </w:p>
    <w:p w14:paraId="4A7E6B02" w14:textId="77777777" w:rsidR="00E55BC7" w:rsidRPr="00494B6E" w:rsidRDefault="00E55BC7" w:rsidP="00494B6E">
      <w:pPr>
        <w:pStyle w:val="a4"/>
        <w:tabs>
          <w:tab w:val="left" w:pos="386"/>
        </w:tabs>
        <w:spacing w:before="1"/>
        <w:jc w:val="both"/>
        <w:rPr>
          <w:spacing w:val="-2"/>
          <w:sz w:val="24"/>
          <w:szCs w:val="24"/>
        </w:rPr>
      </w:pPr>
      <w:r w:rsidRPr="00494B6E">
        <w:rPr>
          <w:b/>
          <w:spacing w:val="-2"/>
          <w:sz w:val="24"/>
          <w:szCs w:val="24"/>
        </w:rPr>
        <w:t>Чл.20</w:t>
      </w:r>
      <w:r w:rsidRPr="00494B6E">
        <w:rPr>
          <w:spacing w:val="-2"/>
          <w:sz w:val="24"/>
          <w:szCs w:val="24"/>
        </w:rPr>
        <w:t xml:space="preserve">. Спортните клубове, получили финансиране за възнаграждения на треньори, отчитат </w:t>
      </w:r>
      <w:r w:rsidR="006F2D3D" w:rsidRPr="00494B6E">
        <w:rPr>
          <w:spacing w:val="-2"/>
          <w:sz w:val="24"/>
          <w:szCs w:val="24"/>
        </w:rPr>
        <w:t xml:space="preserve">на месечна база </w:t>
      </w:r>
      <w:r w:rsidRPr="00494B6E">
        <w:rPr>
          <w:spacing w:val="-2"/>
          <w:sz w:val="24"/>
          <w:szCs w:val="24"/>
        </w:rPr>
        <w:t xml:space="preserve">пред ОП „Спортни имоти и прояви” целесъобразността на изразходваните средства на месечна база, предоставяйки ведомост за заплати, платежни нареждания за платени </w:t>
      </w:r>
      <w:r w:rsidR="0089400D" w:rsidRPr="00494B6E">
        <w:rPr>
          <w:spacing w:val="-2"/>
          <w:sz w:val="24"/>
          <w:szCs w:val="24"/>
        </w:rPr>
        <w:t>възнаграждения, данъци</w:t>
      </w:r>
      <w:r w:rsidRPr="00494B6E">
        <w:rPr>
          <w:spacing w:val="-2"/>
          <w:sz w:val="24"/>
          <w:szCs w:val="24"/>
        </w:rPr>
        <w:t xml:space="preserve"> и осигуровки</w:t>
      </w:r>
      <w:r w:rsidR="0089400D" w:rsidRPr="00494B6E">
        <w:rPr>
          <w:spacing w:val="-2"/>
          <w:sz w:val="24"/>
          <w:szCs w:val="24"/>
        </w:rPr>
        <w:t xml:space="preserve"> към НАП</w:t>
      </w:r>
      <w:r w:rsidRPr="00494B6E">
        <w:rPr>
          <w:spacing w:val="-2"/>
          <w:sz w:val="24"/>
          <w:szCs w:val="24"/>
        </w:rPr>
        <w:t>.</w:t>
      </w:r>
    </w:p>
    <w:p w14:paraId="0A97944C" w14:textId="77777777" w:rsidR="001B139B" w:rsidRPr="00494B6E" w:rsidRDefault="001B139B" w:rsidP="00494B6E">
      <w:pPr>
        <w:tabs>
          <w:tab w:val="left" w:pos="386"/>
        </w:tabs>
        <w:spacing w:before="1"/>
        <w:ind w:left="142"/>
        <w:jc w:val="both"/>
        <w:rPr>
          <w:spacing w:val="-2"/>
          <w:sz w:val="24"/>
          <w:szCs w:val="24"/>
        </w:rPr>
      </w:pPr>
    </w:p>
    <w:p w14:paraId="2E338DA1" w14:textId="77777777" w:rsidR="001F12EB" w:rsidRPr="00494B6E" w:rsidRDefault="00E85F45" w:rsidP="00494B6E">
      <w:pPr>
        <w:pStyle w:val="1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Глава</w:t>
      </w:r>
      <w:r w:rsidRPr="00494B6E">
        <w:rPr>
          <w:spacing w:val="-6"/>
          <w:sz w:val="24"/>
          <w:szCs w:val="24"/>
        </w:rPr>
        <w:t xml:space="preserve"> </w:t>
      </w:r>
      <w:r w:rsidR="002D6602" w:rsidRPr="00494B6E">
        <w:rPr>
          <w:sz w:val="24"/>
          <w:szCs w:val="24"/>
        </w:rPr>
        <w:t>тре</w:t>
      </w:r>
      <w:r w:rsidRPr="00494B6E">
        <w:rPr>
          <w:sz w:val="24"/>
          <w:szCs w:val="24"/>
        </w:rPr>
        <w:t>та: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Договори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2"/>
          <w:sz w:val="24"/>
          <w:szCs w:val="24"/>
        </w:rPr>
        <w:t xml:space="preserve"> отчетност</w:t>
      </w:r>
    </w:p>
    <w:p w14:paraId="0ACD150F" w14:textId="77777777" w:rsidR="001F12EB" w:rsidRPr="00494B6E" w:rsidRDefault="00E85F45" w:rsidP="00494B6E">
      <w:pPr>
        <w:pStyle w:val="a3"/>
        <w:spacing w:line="272" w:lineRule="exact"/>
        <w:jc w:val="both"/>
      </w:pPr>
      <w:r w:rsidRPr="00494B6E">
        <w:rPr>
          <w:b/>
        </w:rPr>
        <w:t>Чл.</w:t>
      </w:r>
      <w:r w:rsidR="002D6602" w:rsidRPr="00494B6E">
        <w:rPr>
          <w:b/>
        </w:rPr>
        <w:t>21</w:t>
      </w:r>
      <w:r w:rsidRPr="00494B6E">
        <w:rPr>
          <w:b/>
        </w:rPr>
        <w:t>.</w:t>
      </w:r>
      <w:r w:rsidRPr="00494B6E">
        <w:rPr>
          <w:b/>
          <w:spacing w:val="-4"/>
        </w:rPr>
        <w:t xml:space="preserve"> </w:t>
      </w:r>
      <w:r w:rsidRPr="00494B6E">
        <w:t>/1/. Условията</w:t>
      </w:r>
      <w:r w:rsidRPr="00494B6E">
        <w:rPr>
          <w:spacing w:val="-6"/>
        </w:rPr>
        <w:t xml:space="preserve"> </w:t>
      </w:r>
      <w:r w:rsidRPr="00494B6E">
        <w:t>за</w:t>
      </w:r>
      <w:r w:rsidRPr="00494B6E">
        <w:rPr>
          <w:spacing w:val="-2"/>
        </w:rPr>
        <w:t xml:space="preserve"> </w:t>
      </w:r>
      <w:r w:rsidRPr="00494B6E">
        <w:t>финансово</w:t>
      </w:r>
      <w:r w:rsidRPr="00494B6E">
        <w:rPr>
          <w:spacing w:val="2"/>
        </w:rPr>
        <w:t xml:space="preserve"> </w:t>
      </w:r>
      <w:r w:rsidRPr="00494B6E">
        <w:t>подпомагане</w:t>
      </w:r>
      <w:r w:rsidRPr="00494B6E">
        <w:rPr>
          <w:spacing w:val="-3"/>
        </w:rPr>
        <w:t xml:space="preserve"> </w:t>
      </w:r>
      <w:r w:rsidRPr="00494B6E">
        <w:t>от</w:t>
      </w:r>
      <w:r w:rsidRPr="00494B6E">
        <w:rPr>
          <w:spacing w:val="-5"/>
        </w:rPr>
        <w:t xml:space="preserve"> </w:t>
      </w:r>
      <w:r w:rsidRPr="00494B6E">
        <w:t>Община</w:t>
      </w:r>
      <w:r w:rsidRPr="00494B6E">
        <w:rPr>
          <w:spacing w:val="-7"/>
        </w:rPr>
        <w:t xml:space="preserve"> </w:t>
      </w:r>
      <w:r w:rsidRPr="00494B6E">
        <w:t>Самоков</w:t>
      </w:r>
      <w:r w:rsidRPr="00494B6E">
        <w:rPr>
          <w:spacing w:val="-1"/>
        </w:rPr>
        <w:t xml:space="preserve"> </w:t>
      </w:r>
      <w:r w:rsidRPr="00494B6E">
        <w:t>по</w:t>
      </w:r>
      <w:r w:rsidRPr="00494B6E">
        <w:rPr>
          <w:spacing w:val="-1"/>
        </w:rPr>
        <w:t xml:space="preserve"> </w:t>
      </w:r>
      <w:r w:rsidRPr="00494B6E">
        <w:t>реда</w:t>
      </w:r>
      <w:r w:rsidRPr="00494B6E">
        <w:rPr>
          <w:spacing w:val="-3"/>
        </w:rPr>
        <w:t xml:space="preserve"> </w:t>
      </w:r>
      <w:r w:rsidRPr="00494B6E">
        <w:t>на</w:t>
      </w:r>
      <w:r w:rsidRPr="00494B6E">
        <w:rPr>
          <w:spacing w:val="7"/>
        </w:rPr>
        <w:t xml:space="preserve"> </w:t>
      </w:r>
      <w:r w:rsidRPr="00494B6E">
        <w:t>Глава</w:t>
      </w:r>
      <w:r w:rsidRPr="00494B6E">
        <w:rPr>
          <w:spacing w:val="-2"/>
        </w:rPr>
        <w:t xml:space="preserve"> </w:t>
      </w:r>
      <w:r w:rsidR="002D6602" w:rsidRPr="00494B6E">
        <w:rPr>
          <w:spacing w:val="-2"/>
        </w:rPr>
        <w:t>втора</w:t>
      </w:r>
      <w:r w:rsidRPr="00494B6E">
        <w:rPr>
          <w:spacing w:val="-2"/>
        </w:rPr>
        <w:t>,</w:t>
      </w:r>
    </w:p>
    <w:p w14:paraId="78ADA36F" w14:textId="77777777" w:rsidR="001F12EB" w:rsidRPr="00494B6E" w:rsidRDefault="00E85F45" w:rsidP="00494B6E">
      <w:pPr>
        <w:pStyle w:val="a3"/>
        <w:spacing w:line="242" w:lineRule="auto"/>
        <w:jc w:val="both"/>
      </w:pPr>
      <w:r w:rsidRPr="00494B6E">
        <w:t>разходването</w:t>
      </w:r>
      <w:r w:rsidRPr="00494B6E">
        <w:rPr>
          <w:spacing w:val="-2"/>
        </w:rPr>
        <w:t xml:space="preserve"> </w:t>
      </w:r>
      <w:r w:rsidRPr="00494B6E">
        <w:t>и</w:t>
      </w:r>
      <w:r w:rsidRPr="00494B6E">
        <w:rPr>
          <w:spacing w:val="-6"/>
        </w:rPr>
        <w:t xml:space="preserve"> </w:t>
      </w:r>
      <w:r w:rsidRPr="00494B6E">
        <w:t>отчитането на</w:t>
      </w:r>
      <w:r w:rsidRPr="00494B6E">
        <w:rPr>
          <w:spacing w:val="-8"/>
        </w:rPr>
        <w:t xml:space="preserve"> </w:t>
      </w:r>
      <w:r w:rsidRPr="00494B6E">
        <w:t>предоставените</w:t>
      </w:r>
      <w:r w:rsidRPr="00494B6E">
        <w:rPr>
          <w:spacing w:val="-7"/>
        </w:rPr>
        <w:t xml:space="preserve"> </w:t>
      </w:r>
      <w:r w:rsidRPr="00494B6E">
        <w:t>финансови</w:t>
      </w:r>
      <w:r w:rsidRPr="00494B6E">
        <w:rPr>
          <w:spacing w:val="-1"/>
        </w:rPr>
        <w:t xml:space="preserve"> </w:t>
      </w:r>
      <w:r w:rsidRPr="00494B6E">
        <w:t>средства, както</w:t>
      </w:r>
      <w:r w:rsidRPr="00494B6E">
        <w:rPr>
          <w:spacing w:val="-2"/>
        </w:rPr>
        <w:t xml:space="preserve"> </w:t>
      </w:r>
      <w:r w:rsidRPr="00494B6E">
        <w:t>и</w:t>
      </w:r>
      <w:r w:rsidRPr="00494B6E">
        <w:rPr>
          <w:spacing w:val="-6"/>
        </w:rPr>
        <w:t xml:space="preserve"> </w:t>
      </w:r>
      <w:r w:rsidRPr="00494B6E">
        <w:t>взаимните</w:t>
      </w:r>
      <w:r w:rsidRPr="00494B6E">
        <w:rPr>
          <w:spacing w:val="-3"/>
        </w:rPr>
        <w:t xml:space="preserve"> </w:t>
      </w:r>
      <w:r w:rsidRPr="00494B6E">
        <w:t>задължения и отговорности се уреждат с договор.</w:t>
      </w:r>
    </w:p>
    <w:p w14:paraId="3863C200" w14:textId="77777777" w:rsidR="001F12EB" w:rsidRPr="00494B6E" w:rsidRDefault="00E85F45" w:rsidP="00494B6E">
      <w:pPr>
        <w:pStyle w:val="a3"/>
        <w:spacing w:line="240" w:lineRule="auto"/>
        <w:jc w:val="both"/>
      </w:pPr>
      <w:r w:rsidRPr="00494B6E">
        <w:t>/2/. Договор за финансово подпомагане на проект по реда на този правилник, се сключва в петнадесет дневен срок</w:t>
      </w:r>
      <w:r w:rsidRPr="00494B6E">
        <w:rPr>
          <w:spacing w:val="-10"/>
        </w:rPr>
        <w:t xml:space="preserve"> </w:t>
      </w:r>
      <w:r w:rsidRPr="00494B6E">
        <w:t>от издаване на</w:t>
      </w:r>
      <w:r w:rsidRPr="00494B6E">
        <w:rPr>
          <w:spacing w:val="-5"/>
        </w:rPr>
        <w:t xml:space="preserve"> </w:t>
      </w:r>
      <w:r w:rsidRPr="00494B6E">
        <w:t>заповед</w:t>
      </w:r>
      <w:r w:rsidRPr="00494B6E">
        <w:rPr>
          <w:spacing w:val="-6"/>
        </w:rPr>
        <w:t xml:space="preserve"> </w:t>
      </w:r>
      <w:r w:rsidRPr="00494B6E">
        <w:t>на кмета на</w:t>
      </w:r>
      <w:r w:rsidRPr="00494B6E">
        <w:rPr>
          <w:spacing w:val="-5"/>
        </w:rPr>
        <w:t xml:space="preserve"> </w:t>
      </w:r>
      <w:r w:rsidRPr="00494B6E">
        <w:t>общината</w:t>
      </w:r>
      <w:r w:rsidRPr="00494B6E">
        <w:rPr>
          <w:spacing w:val="-4"/>
        </w:rPr>
        <w:t xml:space="preserve"> </w:t>
      </w:r>
      <w:r w:rsidRPr="00494B6E">
        <w:t>за</w:t>
      </w:r>
      <w:r w:rsidRPr="00494B6E">
        <w:rPr>
          <w:spacing w:val="-5"/>
        </w:rPr>
        <w:t xml:space="preserve"> </w:t>
      </w:r>
      <w:r w:rsidRPr="00494B6E">
        <w:t>одобряването на</w:t>
      </w:r>
      <w:r w:rsidRPr="00494B6E">
        <w:rPr>
          <w:spacing w:val="-5"/>
        </w:rPr>
        <w:t xml:space="preserve"> </w:t>
      </w:r>
      <w:r w:rsidRPr="00494B6E">
        <w:t>списъка с проектите, предложени от общинската експертна комисия за спорт.</w:t>
      </w:r>
    </w:p>
    <w:p w14:paraId="66164A65" w14:textId="77777777" w:rsidR="001F12EB" w:rsidRPr="00494B6E" w:rsidRDefault="00E85F45" w:rsidP="00494B6E">
      <w:pPr>
        <w:pStyle w:val="a3"/>
        <w:spacing w:line="237" w:lineRule="auto"/>
        <w:jc w:val="both"/>
      </w:pPr>
      <w:r w:rsidRPr="00494B6E">
        <w:rPr>
          <w:b/>
        </w:rPr>
        <w:t>Чл.</w:t>
      </w:r>
      <w:r w:rsidR="002D6602" w:rsidRPr="00494B6E">
        <w:rPr>
          <w:b/>
        </w:rPr>
        <w:t>22</w:t>
      </w:r>
      <w:r w:rsidRPr="00494B6E">
        <w:rPr>
          <w:b/>
        </w:rPr>
        <w:t>.</w:t>
      </w:r>
      <w:r w:rsidRPr="00494B6E">
        <w:rPr>
          <w:b/>
          <w:spacing w:val="-3"/>
        </w:rPr>
        <w:t xml:space="preserve"> </w:t>
      </w:r>
      <w:r w:rsidRPr="00494B6E">
        <w:t>Общият</w:t>
      </w:r>
      <w:r w:rsidRPr="00494B6E">
        <w:rPr>
          <w:spacing w:val="-5"/>
        </w:rPr>
        <w:t xml:space="preserve"> </w:t>
      </w:r>
      <w:r w:rsidRPr="00494B6E">
        <w:t>размер</w:t>
      </w:r>
      <w:r w:rsidRPr="00494B6E">
        <w:rPr>
          <w:spacing w:val="-6"/>
        </w:rPr>
        <w:t xml:space="preserve"> </w:t>
      </w:r>
      <w:r w:rsidRPr="00494B6E">
        <w:t>на</w:t>
      </w:r>
      <w:r w:rsidRPr="00494B6E">
        <w:rPr>
          <w:spacing w:val="-2"/>
        </w:rPr>
        <w:t xml:space="preserve"> </w:t>
      </w:r>
      <w:r w:rsidRPr="00494B6E">
        <w:t>средства</w:t>
      </w:r>
      <w:r w:rsidR="00570122" w:rsidRPr="00494B6E">
        <w:t>та</w:t>
      </w:r>
      <w:r w:rsidRPr="00494B6E">
        <w:rPr>
          <w:spacing w:val="-2"/>
        </w:rPr>
        <w:t xml:space="preserve"> </w:t>
      </w:r>
      <w:r w:rsidRPr="00494B6E">
        <w:t>за</w:t>
      </w:r>
      <w:r w:rsidRPr="00494B6E">
        <w:rPr>
          <w:spacing w:val="-7"/>
        </w:rPr>
        <w:t xml:space="preserve"> </w:t>
      </w:r>
      <w:r w:rsidRPr="00494B6E">
        <w:t>подпомагане</w:t>
      </w:r>
      <w:r w:rsidRPr="00494B6E">
        <w:rPr>
          <w:spacing w:val="-2"/>
        </w:rPr>
        <w:t xml:space="preserve"> </w:t>
      </w:r>
      <w:r w:rsidRPr="00494B6E">
        <w:t>на</w:t>
      </w:r>
      <w:r w:rsidRPr="00494B6E">
        <w:rPr>
          <w:spacing w:val="-7"/>
        </w:rPr>
        <w:t xml:space="preserve"> </w:t>
      </w:r>
      <w:r w:rsidRPr="00494B6E">
        <w:t>спортните</w:t>
      </w:r>
      <w:r w:rsidRPr="00494B6E">
        <w:rPr>
          <w:spacing w:val="-2"/>
        </w:rPr>
        <w:t xml:space="preserve"> </w:t>
      </w:r>
      <w:r w:rsidRPr="00494B6E">
        <w:t>клубове</w:t>
      </w:r>
      <w:r w:rsidRPr="00494B6E">
        <w:rPr>
          <w:spacing w:val="-2"/>
        </w:rPr>
        <w:t xml:space="preserve"> </w:t>
      </w:r>
      <w:r w:rsidRPr="00494B6E">
        <w:t>и</w:t>
      </w:r>
      <w:r w:rsidRPr="00494B6E">
        <w:rPr>
          <w:spacing w:val="-5"/>
        </w:rPr>
        <w:t xml:space="preserve"> </w:t>
      </w:r>
      <w:r w:rsidRPr="00494B6E">
        <w:t>техните обединения, включват разходи, свързани със спортната им дейност:</w:t>
      </w:r>
    </w:p>
    <w:p w14:paraId="00310114" w14:textId="77777777" w:rsidR="001F12EB" w:rsidRPr="00494B6E" w:rsidRDefault="00E85F45" w:rsidP="00494B6E">
      <w:pPr>
        <w:pStyle w:val="a4"/>
        <w:numPr>
          <w:ilvl w:val="0"/>
          <w:numId w:val="6"/>
        </w:numPr>
        <w:tabs>
          <w:tab w:val="left" w:pos="386"/>
        </w:tabs>
        <w:spacing w:before="2"/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такси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картотекиране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състезатели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членство в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национални</w:t>
      </w:r>
      <w:r w:rsidRPr="00494B6E">
        <w:rPr>
          <w:spacing w:val="1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спортни</w:t>
      </w:r>
      <w:r w:rsidRPr="00494B6E">
        <w:rPr>
          <w:spacing w:val="-9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организации;</w:t>
      </w:r>
    </w:p>
    <w:p w14:paraId="7302FD75" w14:textId="77777777" w:rsidR="001F12EB" w:rsidRPr="00494B6E" w:rsidRDefault="00E85F45" w:rsidP="00494B6E">
      <w:pPr>
        <w:pStyle w:val="a4"/>
        <w:numPr>
          <w:ilvl w:val="0"/>
          <w:numId w:val="6"/>
        </w:numPr>
        <w:tabs>
          <w:tab w:val="left" w:pos="386"/>
        </w:tabs>
        <w:spacing w:line="242" w:lineRule="auto"/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участие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състезатели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отбори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в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спортни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мероприятия - пътни, дневни,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нощувки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такси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 xml:space="preserve">за </w:t>
      </w:r>
      <w:r w:rsidRPr="00494B6E">
        <w:rPr>
          <w:spacing w:val="-2"/>
          <w:sz w:val="24"/>
          <w:szCs w:val="24"/>
        </w:rPr>
        <w:t>участие;</w:t>
      </w:r>
    </w:p>
    <w:p w14:paraId="54C25D40" w14:textId="77777777" w:rsidR="001F12EB" w:rsidRPr="00494B6E" w:rsidRDefault="00E85F45" w:rsidP="00494B6E">
      <w:pPr>
        <w:pStyle w:val="a4"/>
        <w:numPr>
          <w:ilvl w:val="0"/>
          <w:numId w:val="6"/>
        </w:numPr>
        <w:tabs>
          <w:tab w:val="left" w:pos="386"/>
        </w:tabs>
        <w:spacing w:line="242" w:lineRule="auto"/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разходи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организиране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състезания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-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възнаграждения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по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граждански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договори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 xml:space="preserve">съдии, </w:t>
      </w:r>
      <w:r w:rsidRPr="00494B6E">
        <w:rPr>
          <w:sz w:val="24"/>
          <w:szCs w:val="24"/>
        </w:rPr>
        <w:lastRenderedPageBreak/>
        <w:t>медицинско осигуряване и обслужващ персонал;</w:t>
      </w:r>
    </w:p>
    <w:p w14:paraId="3F80501E" w14:textId="77777777" w:rsidR="00570122" w:rsidRPr="00494B6E" w:rsidRDefault="00E85F45" w:rsidP="00494B6E">
      <w:pPr>
        <w:pStyle w:val="a4"/>
        <w:numPr>
          <w:ilvl w:val="0"/>
          <w:numId w:val="6"/>
        </w:numPr>
        <w:tabs>
          <w:tab w:val="left" w:pos="386"/>
        </w:tabs>
        <w:spacing w:line="271" w:lineRule="exact"/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възнаграждения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по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трудови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граждански</w:t>
      </w:r>
      <w:r w:rsidRPr="00494B6E">
        <w:rPr>
          <w:spacing w:val="-1"/>
          <w:sz w:val="24"/>
          <w:szCs w:val="24"/>
        </w:rPr>
        <w:t xml:space="preserve"> </w:t>
      </w:r>
      <w:r w:rsidR="00570122" w:rsidRPr="00494B6E">
        <w:rPr>
          <w:sz w:val="24"/>
          <w:szCs w:val="24"/>
        </w:rPr>
        <w:t>договори;</w:t>
      </w:r>
    </w:p>
    <w:p w14:paraId="388E7002" w14:textId="77777777" w:rsidR="001F12EB" w:rsidRPr="00494B6E" w:rsidRDefault="00E85F45" w:rsidP="00494B6E">
      <w:pPr>
        <w:pStyle w:val="a4"/>
        <w:numPr>
          <w:ilvl w:val="0"/>
          <w:numId w:val="6"/>
        </w:numPr>
        <w:tabs>
          <w:tab w:val="left" w:pos="386"/>
        </w:tabs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екипировка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състезатели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медикаментозно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възстановяване;</w:t>
      </w:r>
    </w:p>
    <w:p w14:paraId="4B6BBFC9" w14:textId="1261B4C0" w:rsidR="001F12EB" w:rsidRPr="00494B6E" w:rsidRDefault="00E85F45" w:rsidP="00494B6E">
      <w:pPr>
        <w:pStyle w:val="a4"/>
        <w:numPr>
          <w:ilvl w:val="0"/>
          <w:numId w:val="6"/>
        </w:numPr>
        <w:tabs>
          <w:tab w:val="left" w:pos="386"/>
        </w:tabs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закупуване</w:t>
      </w:r>
      <w:r w:rsidRPr="00494B6E">
        <w:rPr>
          <w:spacing w:val="-8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материали</w:t>
      </w:r>
      <w:r w:rsidR="003F1C11" w:rsidRPr="00494B6E">
        <w:rPr>
          <w:spacing w:val="-7"/>
          <w:sz w:val="24"/>
          <w:szCs w:val="24"/>
        </w:rPr>
        <w:t xml:space="preserve">, </w:t>
      </w:r>
      <w:r w:rsidRPr="00494B6E">
        <w:rPr>
          <w:sz w:val="24"/>
          <w:szCs w:val="24"/>
        </w:rPr>
        <w:t>специализирана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техника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съоръжения</w:t>
      </w:r>
      <w:r w:rsidR="003F1C11" w:rsidRPr="00494B6E">
        <w:rPr>
          <w:b/>
          <w:sz w:val="24"/>
          <w:szCs w:val="24"/>
        </w:rPr>
        <w:t xml:space="preserve"> </w:t>
      </w:r>
      <w:r w:rsidR="003F1C11" w:rsidRPr="00494B6E">
        <w:rPr>
          <w:sz w:val="24"/>
          <w:szCs w:val="24"/>
        </w:rPr>
        <w:t>и оборудване</w:t>
      </w:r>
      <w:r w:rsidR="003F1C11" w:rsidRPr="00494B6E">
        <w:rPr>
          <w:spacing w:val="-2"/>
          <w:sz w:val="24"/>
          <w:szCs w:val="24"/>
        </w:rPr>
        <w:t>;</w:t>
      </w:r>
    </w:p>
    <w:p w14:paraId="7FA971A9" w14:textId="77777777" w:rsidR="001F12EB" w:rsidRPr="00494B6E" w:rsidRDefault="00E85F45" w:rsidP="00494B6E">
      <w:pPr>
        <w:pStyle w:val="a4"/>
        <w:numPr>
          <w:ilvl w:val="0"/>
          <w:numId w:val="6"/>
        </w:numPr>
        <w:tabs>
          <w:tab w:val="left" w:pos="386"/>
        </w:tabs>
        <w:spacing w:line="237" w:lineRule="auto"/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експлоатация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ремонт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предоставените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им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по договор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спортни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обекти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съоръжения - общинска собственост.</w:t>
      </w:r>
    </w:p>
    <w:p w14:paraId="227A52F6" w14:textId="77777777" w:rsidR="001F12EB" w:rsidRPr="00494B6E" w:rsidRDefault="00E85F45" w:rsidP="00494B6E">
      <w:pPr>
        <w:pStyle w:val="a3"/>
        <w:spacing w:before="6" w:line="237" w:lineRule="auto"/>
        <w:jc w:val="both"/>
      </w:pPr>
      <w:r w:rsidRPr="00494B6E">
        <w:rPr>
          <w:b/>
        </w:rPr>
        <w:t>Чл.</w:t>
      </w:r>
      <w:r w:rsidR="002D6602" w:rsidRPr="00494B6E">
        <w:rPr>
          <w:b/>
        </w:rPr>
        <w:t>23</w:t>
      </w:r>
      <w:r w:rsidRPr="00494B6E">
        <w:rPr>
          <w:b/>
        </w:rPr>
        <w:t>.</w:t>
      </w:r>
      <w:r w:rsidRPr="00494B6E">
        <w:rPr>
          <w:b/>
          <w:spacing w:val="-4"/>
        </w:rPr>
        <w:t xml:space="preserve"> </w:t>
      </w:r>
      <w:r w:rsidRPr="00494B6E">
        <w:t>Всички</w:t>
      </w:r>
      <w:r w:rsidRPr="00494B6E">
        <w:rPr>
          <w:spacing w:val="-2"/>
        </w:rPr>
        <w:t xml:space="preserve"> </w:t>
      </w:r>
      <w:r w:rsidRPr="00494B6E">
        <w:t>разходи</w:t>
      </w:r>
      <w:r w:rsidRPr="00494B6E">
        <w:rPr>
          <w:spacing w:val="-2"/>
        </w:rPr>
        <w:t xml:space="preserve"> </w:t>
      </w:r>
      <w:r w:rsidRPr="00494B6E">
        <w:t>задължително</w:t>
      </w:r>
      <w:r w:rsidRPr="00494B6E">
        <w:rPr>
          <w:spacing w:val="-2"/>
        </w:rPr>
        <w:t xml:space="preserve"> </w:t>
      </w:r>
      <w:r w:rsidRPr="00494B6E">
        <w:t>се</w:t>
      </w:r>
      <w:r w:rsidRPr="00494B6E">
        <w:rPr>
          <w:spacing w:val="-3"/>
        </w:rPr>
        <w:t xml:space="preserve"> </w:t>
      </w:r>
      <w:r w:rsidRPr="00494B6E">
        <w:t>утвърждават</w:t>
      </w:r>
      <w:r w:rsidRPr="00494B6E">
        <w:rPr>
          <w:spacing w:val="-2"/>
        </w:rPr>
        <w:t xml:space="preserve"> </w:t>
      </w:r>
      <w:r w:rsidRPr="00494B6E">
        <w:t>с</w:t>
      </w:r>
      <w:r w:rsidRPr="00494B6E">
        <w:rPr>
          <w:spacing w:val="-3"/>
        </w:rPr>
        <w:t xml:space="preserve"> </w:t>
      </w:r>
      <w:r w:rsidRPr="00494B6E">
        <w:t>Решение</w:t>
      </w:r>
      <w:r w:rsidRPr="00494B6E">
        <w:rPr>
          <w:spacing w:val="-3"/>
        </w:rPr>
        <w:t xml:space="preserve"> </w:t>
      </w:r>
      <w:r w:rsidRPr="00494B6E">
        <w:t>на</w:t>
      </w:r>
      <w:r w:rsidRPr="00494B6E">
        <w:rPr>
          <w:spacing w:val="-8"/>
        </w:rPr>
        <w:t xml:space="preserve"> </w:t>
      </w:r>
      <w:r w:rsidRPr="00494B6E">
        <w:t>Управителния</w:t>
      </w:r>
      <w:r w:rsidRPr="00494B6E">
        <w:rPr>
          <w:spacing w:val="-2"/>
        </w:rPr>
        <w:t xml:space="preserve"> </w:t>
      </w:r>
      <w:r w:rsidRPr="00494B6E">
        <w:t>съвет</w:t>
      </w:r>
      <w:r w:rsidRPr="00494B6E">
        <w:rPr>
          <w:spacing w:val="-6"/>
        </w:rPr>
        <w:t xml:space="preserve"> </w:t>
      </w:r>
      <w:r w:rsidRPr="00494B6E">
        <w:t>на спортния клуб.</w:t>
      </w:r>
    </w:p>
    <w:p w14:paraId="49CD76DE" w14:textId="77777777" w:rsidR="001F12EB" w:rsidRPr="00494B6E" w:rsidRDefault="00E85F45" w:rsidP="00494B6E">
      <w:pPr>
        <w:pStyle w:val="a3"/>
        <w:spacing w:before="3"/>
        <w:jc w:val="both"/>
      </w:pPr>
      <w:r w:rsidRPr="00494B6E">
        <w:rPr>
          <w:b/>
        </w:rPr>
        <w:t>Чл.</w:t>
      </w:r>
      <w:r w:rsidR="002D6602" w:rsidRPr="00494B6E">
        <w:rPr>
          <w:b/>
        </w:rPr>
        <w:t>24</w:t>
      </w:r>
      <w:r w:rsidRPr="00494B6E">
        <w:t>.</w:t>
      </w:r>
      <w:r w:rsidRPr="00494B6E">
        <w:rPr>
          <w:b/>
        </w:rPr>
        <w:t>/</w:t>
      </w:r>
      <w:r w:rsidRPr="00494B6E">
        <w:t>1</w:t>
      </w:r>
      <w:r w:rsidRPr="00494B6E">
        <w:rPr>
          <w:b/>
        </w:rPr>
        <w:t>/</w:t>
      </w:r>
      <w:r w:rsidRPr="00494B6E">
        <w:rPr>
          <w:b/>
          <w:spacing w:val="-4"/>
        </w:rPr>
        <w:t xml:space="preserve"> </w:t>
      </w:r>
      <w:r w:rsidRPr="00494B6E">
        <w:t>Спортните</w:t>
      </w:r>
      <w:r w:rsidRPr="00494B6E">
        <w:rPr>
          <w:spacing w:val="-2"/>
        </w:rPr>
        <w:t xml:space="preserve"> </w:t>
      </w:r>
      <w:r w:rsidRPr="00494B6E">
        <w:t>клубове</w:t>
      </w:r>
      <w:r w:rsidRPr="00494B6E">
        <w:rPr>
          <w:spacing w:val="-3"/>
        </w:rPr>
        <w:t xml:space="preserve"> </w:t>
      </w:r>
      <w:r w:rsidRPr="00494B6E">
        <w:t>и</w:t>
      </w:r>
      <w:r w:rsidRPr="00494B6E">
        <w:rPr>
          <w:spacing w:val="-5"/>
        </w:rPr>
        <w:t xml:space="preserve"> </w:t>
      </w:r>
      <w:r w:rsidRPr="00494B6E">
        <w:t>техните</w:t>
      </w:r>
      <w:r w:rsidRPr="00494B6E">
        <w:rPr>
          <w:spacing w:val="-6"/>
        </w:rPr>
        <w:t xml:space="preserve"> </w:t>
      </w:r>
      <w:r w:rsidRPr="00494B6E">
        <w:t>обединения,</w:t>
      </w:r>
      <w:r w:rsidRPr="00494B6E">
        <w:rPr>
          <w:spacing w:val="-5"/>
        </w:rPr>
        <w:t xml:space="preserve"> </w:t>
      </w:r>
      <w:r w:rsidRPr="00494B6E">
        <w:t>получили финансови</w:t>
      </w:r>
      <w:r w:rsidRPr="00494B6E">
        <w:rPr>
          <w:spacing w:val="-6"/>
        </w:rPr>
        <w:t xml:space="preserve"> </w:t>
      </w:r>
      <w:r w:rsidRPr="00494B6E">
        <w:t>средства</w:t>
      </w:r>
      <w:r w:rsidRPr="00494B6E">
        <w:rPr>
          <w:spacing w:val="-2"/>
        </w:rPr>
        <w:t xml:space="preserve"> </w:t>
      </w:r>
      <w:r w:rsidRPr="00494B6E">
        <w:t>по</w:t>
      </w:r>
      <w:r w:rsidRPr="00494B6E">
        <w:rPr>
          <w:spacing w:val="-1"/>
        </w:rPr>
        <w:t xml:space="preserve"> </w:t>
      </w:r>
      <w:r w:rsidRPr="00494B6E">
        <w:rPr>
          <w:spacing w:val="-4"/>
        </w:rPr>
        <w:t>този</w:t>
      </w:r>
    </w:p>
    <w:p w14:paraId="6A55F1C5" w14:textId="77777777" w:rsidR="001F12EB" w:rsidRPr="00494B6E" w:rsidRDefault="00E85F45" w:rsidP="00494B6E">
      <w:pPr>
        <w:pStyle w:val="a3"/>
        <w:spacing w:line="242" w:lineRule="auto"/>
        <w:jc w:val="both"/>
      </w:pPr>
      <w:r w:rsidRPr="00494B6E">
        <w:t>правилник,</w:t>
      </w:r>
      <w:r w:rsidRPr="00494B6E">
        <w:rPr>
          <w:spacing w:val="-10"/>
        </w:rPr>
        <w:t xml:space="preserve"> </w:t>
      </w:r>
      <w:r w:rsidRPr="00494B6E">
        <w:t>осъществяват</w:t>
      </w:r>
      <w:r w:rsidRPr="00494B6E">
        <w:rPr>
          <w:spacing w:val="-4"/>
        </w:rPr>
        <w:t xml:space="preserve"> </w:t>
      </w:r>
      <w:r w:rsidRPr="00494B6E">
        <w:t>утвърдения</w:t>
      </w:r>
      <w:r w:rsidRPr="00494B6E">
        <w:rPr>
          <w:spacing w:val="-4"/>
        </w:rPr>
        <w:t xml:space="preserve"> </w:t>
      </w:r>
      <w:r w:rsidRPr="00494B6E">
        <w:t>проект</w:t>
      </w:r>
      <w:r w:rsidRPr="00494B6E">
        <w:rPr>
          <w:spacing w:val="-4"/>
        </w:rPr>
        <w:t xml:space="preserve"> </w:t>
      </w:r>
      <w:r w:rsidRPr="00494B6E">
        <w:t>по</w:t>
      </w:r>
      <w:r w:rsidRPr="00494B6E">
        <w:rPr>
          <w:spacing w:val="-8"/>
        </w:rPr>
        <w:t xml:space="preserve"> </w:t>
      </w:r>
      <w:r w:rsidRPr="00494B6E">
        <w:t>определените</w:t>
      </w:r>
      <w:r w:rsidRPr="00494B6E">
        <w:rPr>
          <w:spacing w:val="-5"/>
        </w:rPr>
        <w:t xml:space="preserve"> </w:t>
      </w:r>
      <w:r w:rsidRPr="00494B6E">
        <w:t>параметри</w:t>
      </w:r>
      <w:r w:rsidRPr="00494B6E">
        <w:rPr>
          <w:spacing w:val="-6"/>
        </w:rPr>
        <w:t xml:space="preserve"> </w:t>
      </w:r>
      <w:r w:rsidRPr="00494B6E">
        <w:t>и</w:t>
      </w:r>
      <w:r w:rsidRPr="00494B6E">
        <w:rPr>
          <w:spacing w:val="-3"/>
        </w:rPr>
        <w:t xml:space="preserve"> </w:t>
      </w:r>
      <w:r w:rsidRPr="00494B6E">
        <w:t>разходват</w:t>
      </w:r>
      <w:r w:rsidRPr="00494B6E">
        <w:rPr>
          <w:spacing w:val="-4"/>
        </w:rPr>
        <w:t xml:space="preserve"> </w:t>
      </w:r>
      <w:r w:rsidRPr="00494B6E">
        <w:t>средствата по предназначение.</w:t>
      </w:r>
    </w:p>
    <w:p w14:paraId="7E290B92" w14:textId="30E5E74F" w:rsidR="00DE56C8" w:rsidRPr="00494B6E" w:rsidRDefault="00E85F45" w:rsidP="00494B6E">
      <w:pPr>
        <w:pStyle w:val="a3"/>
        <w:spacing w:line="240" w:lineRule="auto"/>
        <w:jc w:val="both"/>
        <w:rPr>
          <w:spacing w:val="-2"/>
        </w:rPr>
      </w:pPr>
      <w:r w:rsidRPr="00494B6E">
        <w:t>/2/ Те</w:t>
      </w:r>
      <w:r w:rsidRPr="00494B6E">
        <w:rPr>
          <w:spacing w:val="-6"/>
        </w:rPr>
        <w:t xml:space="preserve"> </w:t>
      </w:r>
      <w:r w:rsidRPr="00494B6E">
        <w:t>се</w:t>
      </w:r>
      <w:r w:rsidRPr="00494B6E">
        <w:rPr>
          <w:spacing w:val="-6"/>
        </w:rPr>
        <w:t xml:space="preserve"> </w:t>
      </w:r>
      <w:r w:rsidRPr="00494B6E">
        <w:t>отчитат</w:t>
      </w:r>
      <w:r w:rsidRPr="00494B6E">
        <w:rPr>
          <w:spacing w:val="-5"/>
        </w:rPr>
        <w:t xml:space="preserve"> </w:t>
      </w:r>
      <w:r w:rsidRPr="00494B6E">
        <w:t>съгласно Приложение</w:t>
      </w:r>
      <w:r w:rsidRPr="00494B6E">
        <w:rPr>
          <w:spacing w:val="-1"/>
        </w:rPr>
        <w:t xml:space="preserve"> </w:t>
      </w:r>
      <w:r w:rsidRPr="00494B6E">
        <w:t>№</w:t>
      </w:r>
      <w:r w:rsidRPr="00494B6E">
        <w:rPr>
          <w:spacing w:val="-4"/>
        </w:rPr>
        <w:t xml:space="preserve"> </w:t>
      </w:r>
      <w:r w:rsidRPr="00494B6E">
        <w:t>3</w:t>
      </w:r>
      <w:r w:rsidR="00994E8E" w:rsidRPr="00494B6E">
        <w:t xml:space="preserve"> и Приложение № 5 - утвърдените от кмета „Указания за отчитане на получените</w:t>
      </w:r>
      <w:r w:rsidRPr="00494B6E">
        <w:rPr>
          <w:spacing w:val="-2"/>
        </w:rPr>
        <w:t xml:space="preserve"> </w:t>
      </w:r>
      <w:r w:rsidR="00994E8E" w:rsidRPr="00494B6E">
        <w:rPr>
          <w:spacing w:val="-2"/>
        </w:rPr>
        <w:t xml:space="preserve"> финансови средства от спортните клубове, субсидирани от община Самоков</w:t>
      </w:r>
      <w:r w:rsidR="00BB2F01" w:rsidRPr="00494B6E">
        <w:rPr>
          <w:spacing w:val="-2"/>
        </w:rPr>
        <w:t>“</w:t>
      </w:r>
      <w:r w:rsidR="00DE56C8" w:rsidRPr="00494B6E">
        <w:rPr>
          <w:spacing w:val="-2"/>
        </w:rPr>
        <w:t>.</w:t>
      </w:r>
    </w:p>
    <w:p w14:paraId="07ADEDA8" w14:textId="328BB986" w:rsidR="001F12EB" w:rsidRPr="00494B6E" w:rsidRDefault="00DE56C8" w:rsidP="00494B6E">
      <w:pPr>
        <w:pStyle w:val="a3"/>
        <w:spacing w:line="240" w:lineRule="auto"/>
        <w:jc w:val="both"/>
        <w:rPr>
          <w:spacing w:val="-2"/>
        </w:rPr>
      </w:pPr>
      <w:r w:rsidRPr="00494B6E">
        <w:rPr>
          <w:spacing w:val="-2"/>
        </w:rPr>
        <w:t>/3/ Средствата</w:t>
      </w:r>
      <w:r w:rsidR="00BB2F01" w:rsidRPr="00494B6E">
        <w:rPr>
          <w:spacing w:val="-2"/>
        </w:rPr>
        <w:t>,</w:t>
      </w:r>
      <w:r w:rsidRPr="00494B6E">
        <w:rPr>
          <w:spacing w:val="-2"/>
        </w:rPr>
        <w:t xml:space="preserve"> предоставени за дейност на спортните клубове се отчитат</w:t>
      </w:r>
      <w:r w:rsidR="00994E8E" w:rsidRPr="00494B6E">
        <w:rPr>
          <w:spacing w:val="-2"/>
        </w:rPr>
        <w:t xml:space="preserve"> </w:t>
      </w:r>
      <w:r w:rsidRPr="00494B6E">
        <w:t xml:space="preserve">в срок до </w:t>
      </w:r>
      <w:r w:rsidRPr="00494B6E">
        <w:rPr>
          <w:b/>
        </w:rPr>
        <w:t>31</w:t>
      </w:r>
      <w:r w:rsidR="00E85F45" w:rsidRPr="00494B6E">
        <w:rPr>
          <w:b/>
        </w:rPr>
        <w:t xml:space="preserve"> януари</w:t>
      </w:r>
      <w:r w:rsidR="00E85F45" w:rsidRPr="00494B6E">
        <w:t xml:space="preserve"> на годината следваща периода, за който е получено </w:t>
      </w:r>
      <w:r w:rsidR="00E85F45" w:rsidRPr="00494B6E">
        <w:rPr>
          <w:spacing w:val="-2"/>
        </w:rPr>
        <w:t>финансиране</w:t>
      </w:r>
      <w:r w:rsidR="002D6602" w:rsidRPr="00494B6E">
        <w:rPr>
          <w:spacing w:val="-2"/>
        </w:rPr>
        <w:t>то</w:t>
      </w:r>
      <w:r w:rsidR="00E85F45" w:rsidRPr="00494B6E">
        <w:rPr>
          <w:spacing w:val="-2"/>
        </w:rPr>
        <w:t>.</w:t>
      </w:r>
    </w:p>
    <w:p w14:paraId="36830532" w14:textId="77777777" w:rsidR="00DE56C8" w:rsidRPr="00494B6E" w:rsidRDefault="00DE56C8" w:rsidP="00494B6E">
      <w:pPr>
        <w:pStyle w:val="a3"/>
        <w:spacing w:line="240" w:lineRule="auto"/>
        <w:jc w:val="both"/>
      </w:pPr>
      <w:r w:rsidRPr="00494B6E">
        <w:rPr>
          <w:spacing w:val="-2"/>
        </w:rPr>
        <w:t xml:space="preserve">/4/ Средствата предоставени за състезания под егидата на община Самоков се отчитат </w:t>
      </w:r>
      <w:r w:rsidRPr="00494B6E">
        <w:t xml:space="preserve">в срок до </w:t>
      </w:r>
      <w:r w:rsidRPr="00494B6E">
        <w:rPr>
          <w:b/>
        </w:rPr>
        <w:t>1 месец</w:t>
      </w:r>
      <w:r w:rsidRPr="00494B6E">
        <w:t xml:space="preserve"> след провеждане на мероприятието.</w:t>
      </w:r>
    </w:p>
    <w:p w14:paraId="5B6B2DB9" w14:textId="77777777" w:rsidR="00DE56C8" w:rsidRPr="00494B6E" w:rsidRDefault="00DE56C8" w:rsidP="00494B6E">
      <w:pPr>
        <w:pStyle w:val="a3"/>
        <w:spacing w:line="240" w:lineRule="auto"/>
        <w:jc w:val="both"/>
        <w:rPr>
          <w:spacing w:val="-2"/>
        </w:rPr>
      </w:pPr>
      <w:r w:rsidRPr="00494B6E">
        <w:t xml:space="preserve">/5/ Средствата предоставени за възнаграждения на треньори се отчитат </w:t>
      </w:r>
      <w:r w:rsidRPr="00494B6E">
        <w:rPr>
          <w:b/>
        </w:rPr>
        <w:t>ежемесечно</w:t>
      </w:r>
      <w:r w:rsidRPr="00494B6E">
        <w:t xml:space="preserve"> на годината, в която е получено финансирането.</w:t>
      </w:r>
    </w:p>
    <w:p w14:paraId="39C5F4E3" w14:textId="77777777" w:rsidR="00DE56C8" w:rsidRPr="00494B6E" w:rsidRDefault="00DE56C8" w:rsidP="00494B6E">
      <w:pPr>
        <w:pStyle w:val="a3"/>
        <w:spacing w:line="240" w:lineRule="auto"/>
        <w:jc w:val="both"/>
      </w:pPr>
    </w:p>
    <w:p w14:paraId="7EE88D64" w14:textId="77777777" w:rsidR="001F12EB" w:rsidRPr="00494B6E" w:rsidRDefault="00E85F45" w:rsidP="00494B6E">
      <w:pPr>
        <w:pStyle w:val="1"/>
        <w:ind w:right="1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Глава</w:t>
      </w:r>
      <w:r w:rsidRPr="00494B6E">
        <w:rPr>
          <w:spacing w:val="-7"/>
          <w:sz w:val="24"/>
          <w:szCs w:val="24"/>
        </w:rPr>
        <w:t xml:space="preserve"> </w:t>
      </w:r>
      <w:r w:rsidR="002D6602" w:rsidRPr="00494B6E">
        <w:rPr>
          <w:sz w:val="24"/>
          <w:szCs w:val="24"/>
        </w:rPr>
        <w:t>четвърта</w:t>
      </w:r>
      <w:r w:rsidRPr="00494B6E">
        <w:rPr>
          <w:sz w:val="24"/>
          <w:szCs w:val="24"/>
        </w:rPr>
        <w:t>: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Общинска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експертна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комисия</w:t>
      </w:r>
      <w:r w:rsidRPr="00494B6E">
        <w:rPr>
          <w:spacing w:val="-9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спорт</w:t>
      </w:r>
    </w:p>
    <w:p w14:paraId="3A852FD6" w14:textId="70C012F2" w:rsidR="001F12EB" w:rsidRPr="00494B6E" w:rsidRDefault="00E85F45" w:rsidP="00494B6E">
      <w:pPr>
        <w:pStyle w:val="a3"/>
        <w:spacing w:line="242" w:lineRule="auto"/>
        <w:ind w:right="1"/>
        <w:jc w:val="both"/>
        <w:rPr>
          <w:lang w:val="en-GB"/>
        </w:rPr>
      </w:pPr>
      <w:r w:rsidRPr="00494B6E">
        <w:rPr>
          <w:b/>
        </w:rPr>
        <w:t>Чл.</w:t>
      </w:r>
      <w:r w:rsidR="00570122" w:rsidRPr="00494B6E">
        <w:rPr>
          <w:b/>
        </w:rPr>
        <w:t>2</w:t>
      </w:r>
      <w:r w:rsidR="002D6602" w:rsidRPr="00494B6E">
        <w:rPr>
          <w:b/>
        </w:rPr>
        <w:t>5</w:t>
      </w:r>
      <w:r w:rsidRPr="00494B6E">
        <w:rPr>
          <w:b/>
        </w:rPr>
        <w:t>.</w:t>
      </w:r>
      <w:r w:rsidRPr="00494B6E">
        <w:rPr>
          <w:b/>
          <w:spacing w:val="-3"/>
        </w:rPr>
        <w:t xml:space="preserve"> </w:t>
      </w:r>
      <w:r w:rsidRPr="00494B6E">
        <w:t>/1/ Кметът</w:t>
      </w:r>
      <w:r w:rsidRPr="00494B6E">
        <w:rPr>
          <w:spacing w:val="-5"/>
        </w:rPr>
        <w:t xml:space="preserve"> </w:t>
      </w:r>
      <w:r w:rsidRPr="00494B6E">
        <w:t>на</w:t>
      </w:r>
      <w:r w:rsidRPr="00494B6E">
        <w:rPr>
          <w:spacing w:val="-2"/>
        </w:rPr>
        <w:t xml:space="preserve"> </w:t>
      </w:r>
      <w:r w:rsidRPr="00494B6E">
        <w:t>Общината</w:t>
      </w:r>
      <w:r w:rsidRPr="00494B6E">
        <w:rPr>
          <w:spacing w:val="-2"/>
        </w:rPr>
        <w:t xml:space="preserve"> </w:t>
      </w:r>
      <w:r w:rsidRPr="00494B6E">
        <w:t>назначава</w:t>
      </w:r>
      <w:r w:rsidRPr="00494B6E">
        <w:rPr>
          <w:spacing w:val="-2"/>
        </w:rPr>
        <w:t xml:space="preserve"> </w:t>
      </w:r>
      <w:r w:rsidRPr="00494B6E">
        <w:t>със</w:t>
      </w:r>
      <w:r w:rsidRPr="00494B6E">
        <w:rPr>
          <w:spacing w:val="-1"/>
        </w:rPr>
        <w:t xml:space="preserve"> </w:t>
      </w:r>
      <w:r w:rsidRPr="00494B6E">
        <w:t>своя</w:t>
      </w:r>
      <w:r w:rsidRPr="00494B6E">
        <w:rPr>
          <w:spacing w:val="-6"/>
        </w:rPr>
        <w:t xml:space="preserve"> </w:t>
      </w:r>
      <w:r w:rsidRPr="00494B6E">
        <w:t>заповед</w:t>
      </w:r>
      <w:r w:rsidRPr="00494B6E">
        <w:rPr>
          <w:spacing w:val="-3"/>
        </w:rPr>
        <w:t xml:space="preserve"> </w:t>
      </w:r>
      <w:r w:rsidRPr="00494B6E">
        <w:t>Общинска</w:t>
      </w:r>
      <w:r w:rsidRPr="00494B6E">
        <w:rPr>
          <w:spacing w:val="-2"/>
        </w:rPr>
        <w:t xml:space="preserve"> </w:t>
      </w:r>
      <w:r w:rsidRPr="00494B6E">
        <w:t>експертна</w:t>
      </w:r>
      <w:r w:rsidRPr="00494B6E">
        <w:rPr>
          <w:spacing w:val="-2"/>
        </w:rPr>
        <w:t xml:space="preserve"> </w:t>
      </w:r>
      <w:r w:rsidRPr="00494B6E">
        <w:t>комисия</w:t>
      </w:r>
      <w:r w:rsidRPr="00494B6E">
        <w:rPr>
          <w:spacing w:val="-6"/>
        </w:rPr>
        <w:t xml:space="preserve"> </w:t>
      </w:r>
      <w:r w:rsidRPr="00494B6E">
        <w:t>за спорта.</w:t>
      </w:r>
    </w:p>
    <w:p w14:paraId="2288FDFC" w14:textId="20BFBEE2" w:rsidR="001F12EB" w:rsidRPr="00494B6E" w:rsidRDefault="00E85F45" w:rsidP="00494B6E">
      <w:pPr>
        <w:pStyle w:val="a3"/>
        <w:spacing w:line="271" w:lineRule="exact"/>
        <w:ind w:right="1"/>
        <w:jc w:val="both"/>
      </w:pPr>
      <w:r w:rsidRPr="00494B6E">
        <w:t>/2/</w:t>
      </w:r>
      <w:r w:rsidRPr="00494B6E">
        <w:rPr>
          <w:spacing w:val="-2"/>
        </w:rPr>
        <w:t xml:space="preserve"> </w:t>
      </w:r>
      <w:r w:rsidRPr="00494B6E">
        <w:t>Комисията</w:t>
      </w:r>
      <w:r w:rsidRPr="00494B6E">
        <w:rPr>
          <w:spacing w:val="-4"/>
        </w:rPr>
        <w:t xml:space="preserve"> </w:t>
      </w:r>
      <w:r w:rsidRPr="00494B6E">
        <w:t>да</w:t>
      </w:r>
      <w:r w:rsidRPr="00494B6E">
        <w:rPr>
          <w:spacing w:val="-1"/>
        </w:rPr>
        <w:t xml:space="preserve"> </w:t>
      </w:r>
      <w:r w:rsidRPr="00494B6E">
        <w:t>се</w:t>
      </w:r>
      <w:r w:rsidRPr="00494B6E">
        <w:rPr>
          <w:spacing w:val="-2"/>
        </w:rPr>
        <w:t xml:space="preserve"> </w:t>
      </w:r>
      <w:r w:rsidRPr="00494B6E">
        <w:t>състои</w:t>
      </w:r>
      <w:r w:rsidRPr="00494B6E">
        <w:rPr>
          <w:spacing w:val="-2"/>
        </w:rPr>
        <w:t xml:space="preserve"> </w:t>
      </w:r>
      <w:r w:rsidRPr="00494B6E">
        <w:t>до</w:t>
      </w:r>
      <w:r w:rsidRPr="00494B6E">
        <w:rPr>
          <w:spacing w:val="2"/>
        </w:rPr>
        <w:t xml:space="preserve"> </w:t>
      </w:r>
      <w:r w:rsidRPr="00494B6E">
        <w:t>тринадесет члена,</w:t>
      </w:r>
      <w:r w:rsidRPr="00494B6E">
        <w:rPr>
          <w:spacing w:val="-3"/>
        </w:rPr>
        <w:t xml:space="preserve"> </w:t>
      </w:r>
      <w:r w:rsidRPr="00494B6E">
        <w:t>от</w:t>
      </w:r>
      <w:r w:rsidRPr="00494B6E">
        <w:rPr>
          <w:spacing w:val="-3"/>
        </w:rPr>
        <w:t xml:space="preserve"> </w:t>
      </w:r>
      <w:r w:rsidRPr="00494B6E">
        <w:rPr>
          <w:spacing w:val="-2"/>
        </w:rPr>
        <w:t>които:</w:t>
      </w:r>
    </w:p>
    <w:p w14:paraId="684E8787" w14:textId="54D08CA7" w:rsidR="00D17F78" w:rsidRPr="00494B6E" w:rsidRDefault="00D17F78" w:rsidP="00494B6E">
      <w:pPr>
        <w:pStyle w:val="a4"/>
        <w:numPr>
          <w:ilvl w:val="0"/>
          <w:numId w:val="21"/>
        </w:numPr>
        <w:tabs>
          <w:tab w:val="left" w:pos="1121"/>
        </w:tabs>
        <w:spacing w:before="4" w:line="240" w:lineRule="auto"/>
        <w:ind w:left="142" w:right="1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Заместник-кмет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Община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 xml:space="preserve">Самоков в направление </w:t>
      </w:r>
      <w:r w:rsidRPr="00494B6E">
        <w:rPr>
          <w:rStyle w:val="af0"/>
          <w:b w:val="0"/>
          <w:sz w:val="24"/>
          <w:szCs w:val="24"/>
          <w:shd w:val="clear" w:color="auto" w:fill="FFFFFF"/>
        </w:rPr>
        <w:t>„Култура, образование, спорт, младежки и социални дей</w:t>
      </w:r>
      <w:r w:rsidR="00BB2F01" w:rsidRPr="00494B6E">
        <w:rPr>
          <w:rStyle w:val="af0"/>
          <w:b w:val="0"/>
          <w:sz w:val="24"/>
          <w:szCs w:val="24"/>
          <w:shd w:val="clear" w:color="auto" w:fill="FFFFFF"/>
        </w:rPr>
        <w:t>ности, здравеопазване и туризъм“;</w:t>
      </w:r>
    </w:p>
    <w:p w14:paraId="27B224E7" w14:textId="5755B2E4" w:rsidR="00D17F78" w:rsidRPr="00494B6E" w:rsidRDefault="00D17F78" w:rsidP="00494B6E">
      <w:pPr>
        <w:pStyle w:val="a4"/>
        <w:numPr>
          <w:ilvl w:val="0"/>
          <w:numId w:val="21"/>
        </w:numPr>
        <w:tabs>
          <w:tab w:val="left" w:pos="1121"/>
        </w:tabs>
        <w:spacing w:before="40" w:line="240" w:lineRule="auto"/>
        <w:ind w:left="142" w:right="1" w:firstLine="0"/>
        <w:jc w:val="both"/>
        <w:rPr>
          <w:rStyle w:val="af0"/>
          <w:bCs w:val="0"/>
          <w:sz w:val="24"/>
          <w:szCs w:val="24"/>
        </w:rPr>
      </w:pPr>
      <w:r w:rsidRPr="00494B6E">
        <w:rPr>
          <w:sz w:val="24"/>
          <w:szCs w:val="24"/>
        </w:rPr>
        <w:t>Заместник-кмет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Община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 xml:space="preserve">Самоков в направление </w:t>
      </w:r>
      <w:r w:rsidR="00BB2F01" w:rsidRPr="00494B6E">
        <w:rPr>
          <w:sz w:val="24"/>
          <w:szCs w:val="24"/>
        </w:rPr>
        <w:t>„Направление „</w:t>
      </w:r>
      <w:r w:rsidRPr="00494B6E">
        <w:rPr>
          <w:sz w:val="24"/>
          <w:szCs w:val="24"/>
        </w:rPr>
        <w:t>Финанси, местни данъци и такси</w:t>
      </w:r>
      <w:r w:rsidR="00BB2F01" w:rsidRPr="00494B6E">
        <w:rPr>
          <w:sz w:val="24"/>
          <w:szCs w:val="24"/>
        </w:rPr>
        <w:t>, икономика и търговска дейност“;</w:t>
      </w:r>
    </w:p>
    <w:p w14:paraId="783E8A1B" w14:textId="577787AE" w:rsidR="00D17F78" w:rsidRPr="00494B6E" w:rsidRDefault="00D17F78" w:rsidP="00494B6E">
      <w:pPr>
        <w:pStyle w:val="a4"/>
        <w:numPr>
          <w:ilvl w:val="0"/>
          <w:numId w:val="21"/>
        </w:numPr>
        <w:tabs>
          <w:tab w:val="left" w:pos="1121"/>
        </w:tabs>
        <w:spacing w:before="40" w:line="240" w:lineRule="auto"/>
        <w:ind w:left="142" w:right="1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 xml:space="preserve">Началник на отдел </w:t>
      </w:r>
      <w:r w:rsidR="00BB2F01" w:rsidRPr="00494B6E">
        <w:rPr>
          <w:spacing w:val="-6"/>
          <w:sz w:val="24"/>
          <w:szCs w:val="24"/>
        </w:rPr>
        <w:t>„</w:t>
      </w:r>
      <w:r w:rsidRPr="00494B6E">
        <w:rPr>
          <w:spacing w:val="-6"/>
          <w:sz w:val="24"/>
          <w:szCs w:val="24"/>
        </w:rPr>
        <w:t>Култура, образование, спорт, младежки дейности и туризъм</w:t>
      </w:r>
      <w:r w:rsidR="00BB2F01" w:rsidRPr="00494B6E">
        <w:rPr>
          <w:spacing w:val="-6"/>
          <w:sz w:val="24"/>
          <w:szCs w:val="24"/>
        </w:rPr>
        <w:t>“</w:t>
      </w:r>
      <w:r w:rsidRPr="00494B6E">
        <w:rPr>
          <w:spacing w:val="-6"/>
          <w:sz w:val="24"/>
          <w:szCs w:val="24"/>
        </w:rPr>
        <w:t xml:space="preserve"> на Община Самоков</w:t>
      </w:r>
      <w:r w:rsidR="00BB2F01" w:rsidRPr="00494B6E">
        <w:rPr>
          <w:spacing w:val="-6"/>
          <w:sz w:val="24"/>
          <w:szCs w:val="24"/>
        </w:rPr>
        <w:t>;</w:t>
      </w:r>
    </w:p>
    <w:p w14:paraId="01CF689B" w14:textId="066B52EC" w:rsidR="00D17F78" w:rsidRPr="00494B6E" w:rsidRDefault="00BB2F01" w:rsidP="00494B6E">
      <w:pPr>
        <w:pStyle w:val="a4"/>
        <w:numPr>
          <w:ilvl w:val="0"/>
          <w:numId w:val="21"/>
        </w:numPr>
        <w:tabs>
          <w:tab w:val="left" w:pos="1121"/>
        </w:tabs>
        <w:spacing w:before="40" w:line="240" w:lineRule="auto"/>
        <w:ind w:left="142" w:right="1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Членовете на ПК  „</w:t>
      </w:r>
      <w:r w:rsidR="00D17F78" w:rsidRPr="00494B6E">
        <w:rPr>
          <w:sz w:val="24"/>
          <w:szCs w:val="24"/>
        </w:rPr>
        <w:t>Образование, култура, младежки дейности и спорт</w:t>
      </w:r>
      <w:r w:rsidRPr="00494B6E">
        <w:rPr>
          <w:sz w:val="24"/>
          <w:szCs w:val="24"/>
        </w:rPr>
        <w:t>“</w:t>
      </w:r>
      <w:r w:rsidR="00D17F78" w:rsidRPr="00494B6E">
        <w:rPr>
          <w:sz w:val="24"/>
          <w:szCs w:val="24"/>
        </w:rPr>
        <w:t xml:space="preserve"> към Общинския съвет на Община Самоков</w:t>
      </w:r>
      <w:r w:rsidRPr="00494B6E">
        <w:rPr>
          <w:sz w:val="24"/>
          <w:szCs w:val="24"/>
        </w:rPr>
        <w:t>;</w:t>
      </w:r>
      <w:bookmarkStart w:id="0" w:name="_GoBack"/>
      <w:bookmarkEnd w:id="0"/>
    </w:p>
    <w:p w14:paraId="0CECA1EF" w14:textId="0F92EB86" w:rsidR="00D17F78" w:rsidRPr="00494B6E" w:rsidRDefault="00D17F78" w:rsidP="00494B6E">
      <w:pPr>
        <w:pStyle w:val="a4"/>
        <w:numPr>
          <w:ilvl w:val="0"/>
          <w:numId w:val="21"/>
        </w:numPr>
        <w:tabs>
          <w:tab w:val="left" w:pos="1121"/>
        </w:tabs>
        <w:spacing w:before="35" w:line="240" w:lineRule="auto"/>
        <w:ind w:left="142" w:right="1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По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един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представител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6"/>
          <w:sz w:val="24"/>
          <w:szCs w:val="24"/>
        </w:rPr>
        <w:t xml:space="preserve"> </w:t>
      </w:r>
      <w:r w:rsidRPr="00494B6E">
        <w:rPr>
          <w:sz w:val="24"/>
          <w:szCs w:val="24"/>
        </w:rPr>
        <w:t>успешните</w:t>
      </w:r>
      <w:r w:rsidRPr="00494B6E">
        <w:rPr>
          <w:spacing w:val="-11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спортни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 xml:space="preserve">клубове, </w:t>
      </w:r>
      <w:r w:rsidRPr="00494B6E">
        <w:rPr>
          <w:sz w:val="24"/>
          <w:szCs w:val="24"/>
        </w:rPr>
        <w:t>с право на съвещателен глас</w:t>
      </w:r>
      <w:r w:rsidR="00BB2F01" w:rsidRPr="00494B6E">
        <w:rPr>
          <w:sz w:val="24"/>
          <w:szCs w:val="24"/>
        </w:rPr>
        <w:t>.</w:t>
      </w:r>
    </w:p>
    <w:p w14:paraId="55F063F8" w14:textId="45AA65E1" w:rsidR="001F12EB" w:rsidRPr="00494B6E" w:rsidRDefault="00E85F45" w:rsidP="00494B6E">
      <w:pPr>
        <w:pStyle w:val="a3"/>
        <w:spacing w:before="78" w:line="237" w:lineRule="auto"/>
      </w:pPr>
      <w:r w:rsidRPr="00494B6E">
        <w:t>/3/ Заседанията</w:t>
      </w:r>
      <w:r w:rsidRPr="00494B6E">
        <w:rPr>
          <w:spacing w:val="-3"/>
        </w:rPr>
        <w:t xml:space="preserve"> </w:t>
      </w:r>
      <w:r w:rsidRPr="00494B6E">
        <w:t>на</w:t>
      </w:r>
      <w:r w:rsidRPr="00494B6E">
        <w:rPr>
          <w:spacing w:val="-3"/>
        </w:rPr>
        <w:t xml:space="preserve"> </w:t>
      </w:r>
      <w:r w:rsidRPr="00494B6E">
        <w:t>Комисията</w:t>
      </w:r>
      <w:r w:rsidRPr="00494B6E">
        <w:rPr>
          <w:spacing w:val="-3"/>
        </w:rPr>
        <w:t xml:space="preserve"> </w:t>
      </w:r>
      <w:r w:rsidRPr="00494B6E">
        <w:t>са</w:t>
      </w:r>
      <w:r w:rsidRPr="00494B6E">
        <w:rPr>
          <w:spacing w:val="-2"/>
        </w:rPr>
        <w:t xml:space="preserve"> публични</w:t>
      </w:r>
      <w:r w:rsidR="00BB2F01" w:rsidRPr="00494B6E">
        <w:rPr>
          <w:spacing w:val="-2"/>
        </w:rPr>
        <w:t>.</w:t>
      </w:r>
    </w:p>
    <w:p w14:paraId="02380474" w14:textId="45E6B289" w:rsidR="001F12EB" w:rsidRPr="00494B6E" w:rsidRDefault="00E85F45" w:rsidP="00494B6E">
      <w:pPr>
        <w:pStyle w:val="a3"/>
      </w:pPr>
      <w:r w:rsidRPr="00494B6E">
        <w:t>/</w:t>
      </w:r>
      <w:r w:rsidR="00D738EF" w:rsidRPr="00494B6E">
        <w:t>4</w:t>
      </w:r>
      <w:r w:rsidRPr="00494B6E">
        <w:t>/ Общинската</w:t>
      </w:r>
      <w:r w:rsidRPr="00494B6E">
        <w:rPr>
          <w:spacing w:val="-2"/>
        </w:rPr>
        <w:t xml:space="preserve"> </w:t>
      </w:r>
      <w:r w:rsidRPr="00494B6E">
        <w:t>експертна</w:t>
      </w:r>
      <w:r w:rsidRPr="00494B6E">
        <w:rPr>
          <w:spacing w:val="-3"/>
        </w:rPr>
        <w:t xml:space="preserve"> </w:t>
      </w:r>
      <w:r w:rsidRPr="00494B6E">
        <w:t>комисия</w:t>
      </w:r>
      <w:r w:rsidRPr="00494B6E">
        <w:rPr>
          <w:spacing w:val="-6"/>
        </w:rPr>
        <w:t xml:space="preserve"> </w:t>
      </w:r>
      <w:r w:rsidRPr="00494B6E">
        <w:t>за</w:t>
      </w:r>
      <w:r w:rsidRPr="00494B6E">
        <w:rPr>
          <w:spacing w:val="-2"/>
        </w:rPr>
        <w:t xml:space="preserve"> спорт:</w:t>
      </w:r>
    </w:p>
    <w:p w14:paraId="3A0F8413" w14:textId="532DF44B" w:rsidR="001F12EB" w:rsidRPr="00494B6E" w:rsidRDefault="00E85F45" w:rsidP="00494B6E">
      <w:pPr>
        <w:pStyle w:val="a4"/>
        <w:numPr>
          <w:ilvl w:val="0"/>
          <w:numId w:val="4"/>
        </w:numPr>
        <w:tabs>
          <w:tab w:val="left" w:pos="386"/>
        </w:tabs>
        <w:spacing w:before="2"/>
        <w:ind w:left="142" w:firstLine="0"/>
        <w:rPr>
          <w:sz w:val="24"/>
          <w:szCs w:val="24"/>
        </w:rPr>
      </w:pPr>
      <w:r w:rsidRPr="00494B6E">
        <w:rPr>
          <w:sz w:val="24"/>
          <w:szCs w:val="24"/>
        </w:rPr>
        <w:t>разглежда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проекти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по</w:t>
      </w:r>
      <w:r w:rsidRPr="00494B6E">
        <w:rPr>
          <w:spacing w:val="5"/>
          <w:sz w:val="24"/>
          <w:szCs w:val="24"/>
        </w:rPr>
        <w:t xml:space="preserve"> </w:t>
      </w:r>
      <w:r w:rsidRPr="00494B6E">
        <w:rPr>
          <w:sz w:val="24"/>
          <w:szCs w:val="24"/>
        </w:rPr>
        <w:t>Глава</w:t>
      </w:r>
      <w:r w:rsidRPr="00494B6E">
        <w:rPr>
          <w:spacing w:val="-2"/>
          <w:sz w:val="24"/>
          <w:szCs w:val="24"/>
        </w:rPr>
        <w:t xml:space="preserve"> </w:t>
      </w:r>
      <w:r w:rsidR="00C9360A" w:rsidRPr="00494B6E">
        <w:rPr>
          <w:sz w:val="24"/>
          <w:szCs w:val="24"/>
        </w:rPr>
        <w:t>втора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-</w:t>
      </w:r>
      <w:r w:rsidRPr="00494B6E">
        <w:rPr>
          <w:spacing w:val="1"/>
          <w:sz w:val="24"/>
          <w:szCs w:val="24"/>
        </w:rPr>
        <w:t xml:space="preserve"> </w:t>
      </w:r>
      <w:r w:rsidRPr="00494B6E">
        <w:rPr>
          <w:sz w:val="24"/>
          <w:szCs w:val="24"/>
        </w:rPr>
        <w:t>Раздел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I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и Раздел</w:t>
      </w:r>
      <w:r w:rsidRPr="00494B6E">
        <w:rPr>
          <w:spacing w:val="1"/>
          <w:sz w:val="24"/>
          <w:szCs w:val="24"/>
        </w:rPr>
        <w:t xml:space="preserve"> </w:t>
      </w:r>
      <w:r w:rsidRPr="00494B6E">
        <w:rPr>
          <w:spacing w:val="-5"/>
          <w:sz w:val="24"/>
          <w:szCs w:val="24"/>
        </w:rPr>
        <w:t>II</w:t>
      </w:r>
      <w:r w:rsidR="00BB2F01" w:rsidRPr="00494B6E">
        <w:rPr>
          <w:spacing w:val="-5"/>
          <w:sz w:val="24"/>
          <w:szCs w:val="24"/>
        </w:rPr>
        <w:t>;</w:t>
      </w:r>
    </w:p>
    <w:p w14:paraId="004A8DA6" w14:textId="323624A1" w:rsidR="001F12EB" w:rsidRPr="00494B6E" w:rsidRDefault="00E85F45" w:rsidP="00494B6E">
      <w:pPr>
        <w:pStyle w:val="a4"/>
        <w:numPr>
          <w:ilvl w:val="0"/>
          <w:numId w:val="4"/>
        </w:numPr>
        <w:tabs>
          <w:tab w:val="left" w:pos="386"/>
        </w:tabs>
        <w:spacing w:line="242" w:lineRule="auto"/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предлага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Кмета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на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Община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Самоков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списък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с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утвърдените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проекти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размера</w:t>
      </w:r>
      <w:r w:rsidRPr="00494B6E">
        <w:rPr>
          <w:spacing w:val="-3"/>
          <w:sz w:val="24"/>
          <w:szCs w:val="24"/>
        </w:rPr>
        <w:t xml:space="preserve"> </w:t>
      </w:r>
      <w:r w:rsidRPr="00494B6E">
        <w:rPr>
          <w:sz w:val="24"/>
          <w:szCs w:val="24"/>
        </w:rPr>
        <w:t>на разп</w:t>
      </w:r>
      <w:r w:rsidR="00BB2F01" w:rsidRPr="00494B6E">
        <w:rPr>
          <w:sz w:val="24"/>
          <w:szCs w:val="24"/>
        </w:rPr>
        <w:t>ределените финансовите средства;</w:t>
      </w:r>
    </w:p>
    <w:p w14:paraId="4728BB06" w14:textId="3D32CA2C" w:rsidR="001F12EB" w:rsidRPr="00494B6E" w:rsidRDefault="00E85F45" w:rsidP="00494B6E">
      <w:pPr>
        <w:pStyle w:val="a4"/>
        <w:numPr>
          <w:ilvl w:val="0"/>
          <w:numId w:val="4"/>
        </w:numPr>
        <w:tabs>
          <w:tab w:val="left" w:pos="386"/>
        </w:tabs>
        <w:spacing w:line="242" w:lineRule="auto"/>
        <w:ind w:left="142" w:firstLine="0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прави предложения</w:t>
      </w:r>
      <w:r w:rsidRPr="00494B6E">
        <w:rPr>
          <w:spacing w:val="-1"/>
          <w:sz w:val="24"/>
          <w:szCs w:val="24"/>
        </w:rPr>
        <w:t xml:space="preserve"> </w:t>
      </w:r>
      <w:r w:rsidRPr="00494B6E">
        <w:rPr>
          <w:sz w:val="24"/>
          <w:szCs w:val="24"/>
        </w:rPr>
        <w:t>за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предоставяне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или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отнемане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на материална</w:t>
      </w:r>
      <w:r w:rsidRPr="00494B6E">
        <w:rPr>
          <w:spacing w:val="-2"/>
          <w:sz w:val="24"/>
          <w:szCs w:val="24"/>
        </w:rPr>
        <w:t xml:space="preserve"> </w:t>
      </w:r>
      <w:r w:rsidRPr="00494B6E">
        <w:rPr>
          <w:sz w:val="24"/>
          <w:szCs w:val="24"/>
        </w:rPr>
        <w:t>база на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спортните</w:t>
      </w:r>
      <w:r w:rsidRPr="00494B6E">
        <w:rPr>
          <w:spacing w:val="-4"/>
          <w:sz w:val="24"/>
          <w:szCs w:val="24"/>
        </w:rPr>
        <w:t xml:space="preserve"> </w:t>
      </w:r>
      <w:r w:rsidRPr="00494B6E">
        <w:rPr>
          <w:sz w:val="24"/>
          <w:szCs w:val="24"/>
        </w:rPr>
        <w:t>клубове</w:t>
      </w:r>
      <w:r w:rsidRPr="00494B6E">
        <w:rPr>
          <w:spacing w:val="-7"/>
          <w:sz w:val="24"/>
          <w:szCs w:val="24"/>
        </w:rPr>
        <w:t xml:space="preserve"> </w:t>
      </w:r>
      <w:r w:rsidR="00BB2F01" w:rsidRPr="00494B6E">
        <w:rPr>
          <w:sz w:val="24"/>
          <w:szCs w:val="24"/>
        </w:rPr>
        <w:t>и техните обединения;</w:t>
      </w:r>
    </w:p>
    <w:p w14:paraId="009BA4FC" w14:textId="7A8F4D36" w:rsidR="001F12EB" w:rsidRPr="00494B6E" w:rsidRDefault="00E00761" w:rsidP="00494B6E">
      <w:pPr>
        <w:pStyle w:val="a4"/>
        <w:numPr>
          <w:ilvl w:val="0"/>
          <w:numId w:val="4"/>
        </w:numPr>
        <w:tabs>
          <w:tab w:val="left" w:pos="386"/>
        </w:tabs>
        <w:spacing w:line="271" w:lineRule="exact"/>
        <w:ind w:left="142" w:firstLine="0"/>
        <w:rPr>
          <w:sz w:val="24"/>
          <w:szCs w:val="24"/>
        </w:rPr>
      </w:pPr>
      <w:r w:rsidRPr="00494B6E">
        <w:rPr>
          <w:sz w:val="24"/>
          <w:szCs w:val="24"/>
        </w:rPr>
        <w:t>р</w:t>
      </w:r>
      <w:r w:rsidR="00E85F45" w:rsidRPr="00494B6E">
        <w:rPr>
          <w:sz w:val="24"/>
          <w:szCs w:val="24"/>
        </w:rPr>
        <w:t>азглежда</w:t>
      </w:r>
      <w:r w:rsidR="00E85F45" w:rsidRPr="00494B6E">
        <w:rPr>
          <w:spacing w:val="-3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и</w:t>
      </w:r>
      <w:r w:rsidR="00E85F45" w:rsidRPr="00494B6E">
        <w:rPr>
          <w:spacing w:val="-6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други</w:t>
      </w:r>
      <w:r w:rsidR="00E85F45" w:rsidRPr="00494B6E">
        <w:rPr>
          <w:spacing w:val="2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въпроси, свързани</w:t>
      </w:r>
      <w:r w:rsidR="00E85F45" w:rsidRPr="00494B6E">
        <w:rPr>
          <w:spacing w:val="-6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с</w:t>
      </w:r>
      <w:r w:rsidR="00E85F45" w:rsidRPr="00494B6E">
        <w:rPr>
          <w:spacing w:val="-2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развитието</w:t>
      </w:r>
      <w:r w:rsidR="00E85F45" w:rsidRPr="00494B6E">
        <w:rPr>
          <w:spacing w:val="-2"/>
          <w:sz w:val="24"/>
          <w:szCs w:val="24"/>
        </w:rPr>
        <w:t xml:space="preserve"> </w:t>
      </w:r>
      <w:r w:rsidR="00E85F45" w:rsidRPr="00494B6E">
        <w:rPr>
          <w:sz w:val="24"/>
          <w:szCs w:val="24"/>
        </w:rPr>
        <w:t>на</w:t>
      </w:r>
      <w:r w:rsidR="00E85F45" w:rsidRPr="00494B6E">
        <w:rPr>
          <w:spacing w:val="-2"/>
          <w:sz w:val="24"/>
          <w:szCs w:val="24"/>
        </w:rPr>
        <w:t xml:space="preserve"> спорта.</w:t>
      </w:r>
    </w:p>
    <w:p w14:paraId="6E150434" w14:textId="048CEFA7" w:rsidR="001F12EB" w:rsidRPr="00494B6E" w:rsidRDefault="00E85F45" w:rsidP="00494B6E">
      <w:pPr>
        <w:pStyle w:val="a3"/>
        <w:spacing w:line="240" w:lineRule="auto"/>
        <w:jc w:val="both"/>
      </w:pPr>
      <w:r w:rsidRPr="00494B6E">
        <w:t>/</w:t>
      </w:r>
      <w:r w:rsidR="00D738EF" w:rsidRPr="00494B6E">
        <w:t>5</w:t>
      </w:r>
      <w:r w:rsidRPr="00494B6E">
        <w:t>/. За своята работа и след всяко свое</w:t>
      </w:r>
      <w:r w:rsidRPr="00494B6E">
        <w:rPr>
          <w:spacing w:val="-1"/>
        </w:rPr>
        <w:t xml:space="preserve"> </w:t>
      </w:r>
      <w:r w:rsidRPr="00494B6E">
        <w:t>заседание Общинската експертната комисия за спорт съставя</w:t>
      </w:r>
      <w:r w:rsidRPr="00494B6E">
        <w:rPr>
          <w:spacing w:val="-2"/>
        </w:rPr>
        <w:t xml:space="preserve"> </w:t>
      </w:r>
      <w:r w:rsidRPr="00494B6E">
        <w:t>протокол.</w:t>
      </w:r>
      <w:r w:rsidRPr="00494B6E">
        <w:rPr>
          <w:spacing w:val="-4"/>
        </w:rPr>
        <w:t xml:space="preserve"> </w:t>
      </w:r>
      <w:r w:rsidRPr="00494B6E">
        <w:t>Протоколът</w:t>
      </w:r>
      <w:r w:rsidRPr="00494B6E">
        <w:rPr>
          <w:spacing w:val="-2"/>
        </w:rPr>
        <w:t xml:space="preserve"> </w:t>
      </w:r>
      <w:r w:rsidRPr="00494B6E">
        <w:t>се</w:t>
      </w:r>
      <w:r w:rsidRPr="00494B6E">
        <w:rPr>
          <w:spacing w:val="-8"/>
        </w:rPr>
        <w:t xml:space="preserve"> </w:t>
      </w:r>
      <w:r w:rsidRPr="00494B6E">
        <w:t>подписва</w:t>
      </w:r>
      <w:r w:rsidRPr="00494B6E">
        <w:rPr>
          <w:spacing w:val="-8"/>
        </w:rPr>
        <w:t xml:space="preserve"> </w:t>
      </w:r>
      <w:r w:rsidRPr="00494B6E">
        <w:t>от</w:t>
      </w:r>
      <w:r w:rsidRPr="00494B6E">
        <w:rPr>
          <w:spacing w:val="-2"/>
        </w:rPr>
        <w:t xml:space="preserve"> </w:t>
      </w:r>
      <w:r w:rsidRPr="00494B6E">
        <w:t>всички</w:t>
      </w:r>
      <w:r w:rsidRPr="00494B6E">
        <w:rPr>
          <w:spacing w:val="-1"/>
        </w:rPr>
        <w:t xml:space="preserve"> </w:t>
      </w:r>
      <w:r w:rsidRPr="00494B6E">
        <w:t>членове</w:t>
      </w:r>
      <w:r w:rsidRPr="00494B6E">
        <w:rPr>
          <w:spacing w:val="-3"/>
        </w:rPr>
        <w:t xml:space="preserve"> </w:t>
      </w:r>
      <w:r w:rsidRPr="00494B6E">
        <w:t>задължително,</w:t>
      </w:r>
      <w:r w:rsidRPr="00494B6E">
        <w:rPr>
          <w:spacing w:val="-5"/>
        </w:rPr>
        <w:t xml:space="preserve"> </w:t>
      </w:r>
      <w:r w:rsidRPr="00494B6E">
        <w:t>като</w:t>
      </w:r>
      <w:r w:rsidRPr="00494B6E">
        <w:rPr>
          <w:spacing w:val="-2"/>
        </w:rPr>
        <w:t xml:space="preserve"> </w:t>
      </w:r>
      <w:r w:rsidRPr="00494B6E">
        <w:t>особените мнения се оформят писмено и се прилагат към него.</w:t>
      </w:r>
    </w:p>
    <w:p w14:paraId="374F229F" w14:textId="77777777" w:rsidR="001F12EB" w:rsidRPr="00494B6E" w:rsidRDefault="00E85F45" w:rsidP="00494B6E">
      <w:pPr>
        <w:pStyle w:val="1"/>
        <w:spacing w:before="273"/>
        <w:rPr>
          <w:sz w:val="24"/>
          <w:szCs w:val="24"/>
        </w:rPr>
      </w:pPr>
      <w:r w:rsidRPr="00494B6E">
        <w:rPr>
          <w:sz w:val="24"/>
          <w:szCs w:val="24"/>
        </w:rPr>
        <w:t>Глава</w:t>
      </w:r>
      <w:r w:rsidRPr="00494B6E">
        <w:rPr>
          <w:spacing w:val="-8"/>
          <w:sz w:val="24"/>
          <w:szCs w:val="24"/>
        </w:rPr>
        <w:t xml:space="preserve"> </w:t>
      </w:r>
      <w:r w:rsidR="00C9360A" w:rsidRPr="00494B6E">
        <w:rPr>
          <w:sz w:val="24"/>
          <w:szCs w:val="24"/>
        </w:rPr>
        <w:t>пе</w:t>
      </w:r>
      <w:r w:rsidRPr="00494B6E">
        <w:rPr>
          <w:sz w:val="24"/>
          <w:szCs w:val="24"/>
        </w:rPr>
        <w:t>та:</w:t>
      </w:r>
      <w:r w:rsidRPr="00494B6E">
        <w:rPr>
          <w:spacing w:val="-7"/>
          <w:sz w:val="24"/>
          <w:szCs w:val="24"/>
        </w:rPr>
        <w:t xml:space="preserve"> </w:t>
      </w:r>
      <w:r w:rsidRPr="00494B6E">
        <w:rPr>
          <w:sz w:val="24"/>
          <w:szCs w:val="24"/>
        </w:rPr>
        <w:t>Контрол</w:t>
      </w:r>
      <w:r w:rsidRPr="00494B6E">
        <w:rPr>
          <w:spacing w:val="-5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9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санкции</w:t>
      </w:r>
    </w:p>
    <w:p w14:paraId="71F00A25" w14:textId="5FCFF4C7" w:rsidR="001F12EB" w:rsidRPr="00494B6E" w:rsidRDefault="00E85F45" w:rsidP="00494B6E">
      <w:pPr>
        <w:pStyle w:val="a3"/>
        <w:spacing w:line="240" w:lineRule="auto"/>
        <w:jc w:val="both"/>
      </w:pPr>
      <w:r w:rsidRPr="00494B6E">
        <w:rPr>
          <w:b/>
        </w:rPr>
        <w:t>Чл.2</w:t>
      </w:r>
      <w:r w:rsidR="00C9360A" w:rsidRPr="00494B6E">
        <w:rPr>
          <w:b/>
        </w:rPr>
        <w:t>6</w:t>
      </w:r>
      <w:r w:rsidRPr="00494B6E">
        <w:rPr>
          <w:b/>
        </w:rPr>
        <w:t xml:space="preserve">. </w:t>
      </w:r>
      <w:r w:rsidRPr="00494B6E">
        <w:t xml:space="preserve">/1/ </w:t>
      </w:r>
      <w:r w:rsidR="0045225E" w:rsidRPr="00494B6E">
        <w:t>Контролът по изпълнение на сключените договори и отчитането на извършените разходи се осъществява от кмета на община Самоков или от оправомощени от него лица.</w:t>
      </w:r>
    </w:p>
    <w:p w14:paraId="20C22C39" w14:textId="77777777" w:rsidR="001F12EB" w:rsidRPr="00494B6E" w:rsidRDefault="00E85F45" w:rsidP="00494B6E">
      <w:pPr>
        <w:pStyle w:val="a3"/>
        <w:spacing w:line="240" w:lineRule="auto"/>
        <w:jc w:val="both"/>
      </w:pPr>
      <w:r w:rsidRPr="00494B6E">
        <w:t>/2/ Членовете на комисията и/или определените общински служители имат право да изискват всички</w:t>
      </w:r>
      <w:r w:rsidRPr="00494B6E">
        <w:rPr>
          <w:spacing w:val="-2"/>
        </w:rPr>
        <w:t xml:space="preserve"> </w:t>
      </w:r>
      <w:r w:rsidRPr="00494B6E">
        <w:t>необходими</w:t>
      </w:r>
      <w:r w:rsidRPr="00494B6E">
        <w:rPr>
          <w:spacing w:val="-2"/>
        </w:rPr>
        <w:t xml:space="preserve"> </w:t>
      </w:r>
      <w:r w:rsidRPr="00494B6E">
        <w:t>счетоводни</w:t>
      </w:r>
      <w:r w:rsidRPr="00494B6E">
        <w:rPr>
          <w:spacing w:val="-5"/>
        </w:rPr>
        <w:t xml:space="preserve"> </w:t>
      </w:r>
      <w:r w:rsidRPr="00494B6E">
        <w:t>документи, информация</w:t>
      </w:r>
      <w:r w:rsidRPr="00494B6E">
        <w:rPr>
          <w:spacing w:val="-8"/>
        </w:rPr>
        <w:t xml:space="preserve"> </w:t>
      </w:r>
      <w:r w:rsidRPr="00494B6E">
        <w:t>за</w:t>
      </w:r>
      <w:r w:rsidRPr="00494B6E">
        <w:rPr>
          <w:spacing w:val="-4"/>
        </w:rPr>
        <w:t xml:space="preserve"> </w:t>
      </w:r>
      <w:r w:rsidRPr="00494B6E">
        <w:t>дейността</w:t>
      </w:r>
      <w:r w:rsidRPr="00494B6E">
        <w:rPr>
          <w:spacing w:val="-6"/>
        </w:rPr>
        <w:t xml:space="preserve"> </w:t>
      </w:r>
      <w:r w:rsidRPr="00494B6E">
        <w:t>на</w:t>
      </w:r>
      <w:r w:rsidRPr="00494B6E">
        <w:rPr>
          <w:spacing w:val="-4"/>
        </w:rPr>
        <w:t xml:space="preserve"> </w:t>
      </w:r>
      <w:r w:rsidRPr="00494B6E">
        <w:t>клубовете,</w:t>
      </w:r>
      <w:r w:rsidRPr="00494B6E">
        <w:rPr>
          <w:spacing w:val="-1"/>
        </w:rPr>
        <w:t xml:space="preserve"> </w:t>
      </w:r>
      <w:r w:rsidRPr="00494B6E">
        <w:t>както</w:t>
      </w:r>
      <w:r w:rsidRPr="00494B6E">
        <w:rPr>
          <w:spacing w:val="-2"/>
        </w:rPr>
        <w:t xml:space="preserve"> </w:t>
      </w:r>
      <w:r w:rsidRPr="00494B6E">
        <w:t>и</w:t>
      </w:r>
      <w:r w:rsidRPr="00494B6E">
        <w:rPr>
          <w:spacing w:val="-2"/>
        </w:rPr>
        <w:t xml:space="preserve"> </w:t>
      </w:r>
      <w:r w:rsidRPr="00494B6E">
        <w:t>да извършват проверки на място.</w:t>
      </w:r>
    </w:p>
    <w:p w14:paraId="54274712" w14:textId="77777777" w:rsidR="001F12EB" w:rsidRPr="00494B6E" w:rsidRDefault="00E85F45" w:rsidP="00494B6E">
      <w:pPr>
        <w:pStyle w:val="a3"/>
        <w:jc w:val="both"/>
      </w:pPr>
      <w:r w:rsidRPr="00494B6E">
        <w:rPr>
          <w:b/>
        </w:rPr>
        <w:t>Чл.2</w:t>
      </w:r>
      <w:r w:rsidR="00C9360A" w:rsidRPr="00494B6E">
        <w:rPr>
          <w:b/>
        </w:rPr>
        <w:t>7</w:t>
      </w:r>
      <w:r w:rsidRPr="00494B6E">
        <w:rPr>
          <w:b/>
        </w:rPr>
        <w:t>.</w:t>
      </w:r>
      <w:r w:rsidRPr="00494B6E">
        <w:rPr>
          <w:b/>
          <w:spacing w:val="-6"/>
        </w:rPr>
        <w:t xml:space="preserve"> </w:t>
      </w:r>
      <w:r w:rsidRPr="00494B6E">
        <w:t>/1/</w:t>
      </w:r>
      <w:r w:rsidRPr="00494B6E">
        <w:rPr>
          <w:spacing w:val="-5"/>
        </w:rPr>
        <w:t xml:space="preserve"> </w:t>
      </w:r>
      <w:r w:rsidRPr="00494B6E">
        <w:t>Спортните</w:t>
      </w:r>
      <w:r w:rsidRPr="00494B6E">
        <w:rPr>
          <w:spacing w:val="-6"/>
        </w:rPr>
        <w:t xml:space="preserve"> </w:t>
      </w:r>
      <w:r w:rsidRPr="00494B6E">
        <w:t>клубове</w:t>
      </w:r>
      <w:r w:rsidRPr="00494B6E">
        <w:rPr>
          <w:spacing w:val="-2"/>
        </w:rPr>
        <w:t xml:space="preserve"> </w:t>
      </w:r>
      <w:r w:rsidRPr="00494B6E">
        <w:t>и</w:t>
      </w:r>
      <w:r w:rsidRPr="00494B6E">
        <w:rPr>
          <w:spacing w:val="2"/>
        </w:rPr>
        <w:t xml:space="preserve"> </w:t>
      </w:r>
      <w:r w:rsidRPr="00494B6E">
        <w:t>техните</w:t>
      </w:r>
      <w:r w:rsidRPr="00494B6E">
        <w:rPr>
          <w:spacing w:val="-6"/>
        </w:rPr>
        <w:t xml:space="preserve"> </w:t>
      </w:r>
      <w:r w:rsidRPr="00494B6E">
        <w:t>обединения,</w:t>
      </w:r>
      <w:r w:rsidRPr="00494B6E">
        <w:rPr>
          <w:spacing w:val="1"/>
        </w:rPr>
        <w:t xml:space="preserve"> </w:t>
      </w:r>
      <w:r w:rsidRPr="00494B6E">
        <w:t>които</w:t>
      </w:r>
      <w:r w:rsidRPr="00494B6E">
        <w:rPr>
          <w:spacing w:val="-2"/>
        </w:rPr>
        <w:t xml:space="preserve"> </w:t>
      </w:r>
      <w:r w:rsidRPr="00494B6E">
        <w:t>използват</w:t>
      </w:r>
      <w:r w:rsidRPr="00494B6E">
        <w:rPr>
          <w:spacing w:val="-5"/>
        </w:rPr>
        <w:t xml:space="preserve"> </w:t>
      </w:r>
      <w:r w:rsidRPr="00494B6E">
        <w:t>не</w:t>
      </w:r>
      <w:r w:rsidRPr="00494B6E">
        <w:rPr>
          <w:spacing w:val="-7"/>
        </w:rPr>
        <w:t xml:space="preserve"> </w:t>
      </w:r>
      <w:r w:rsidRPr="00494B6E">
        <w:t>по</w:t>
      </w:r>
      <w:r w:rsidRPr="00494B6E">
        <w:rPr>
          <w:spacing w:val="3"/>
        </w:rPr>
        <w:t xml:space="preserve"> </w:t>
      </w:r>
      <w:r w:rsidRPr="00494B6E">
        <w:rPr>
          <w:spacing w:val="-2"/>
        </w:rPr>
        <w:t>предназначение</w:t>
      </w:r>
      <w:r w:rsidR="00144189" w:rsidRPr="00494B6E">
        <w:rPr>
          <w:lang w:val="en-GB"/>
        </w:rPr>
        <w:t xml:space="preserve"> </w:t>
      </w:r>
      <w:r w:rsidRPr="00494B6E">
        <w:t>предоставените</w:t>
      </w:r>
      <w:r w:rsidRPr="00494B6E">
        <w:rPr>
          <w:spacing w:val="-6"/>
        </w:rPr>
        <w:t xml:space="preserve"> </w:t>
      </w:r>
      <w:r w:rsidRPr="00494B6E">
        <w:t>им</w:t>
      </w:r>
      <w:r w:rsidRPr="00494B6E">
        <w:rPr>
          <w:spacing w:val="-4"/>
        </w:rPr>
        <w:t xml:space="preserve"> </w:t>
      </w:r>
      <w:r w:rsidRPr="00494B6E">
        <w:t>по</w:t>
      </w:r>
      <w:r w:rsidRPr="00494B6E">
        <w:rPr>
          <w:spacing w:val="-1"/>
        </w:rPr>
        <w:t xml:space="preserve"> </w:t>
      </w:r>
      <w:r w:rsidRPr="00494B6E">
        <w:t>този</w:t>
      </w:r>
      <w:r w:rsidRPr="00494B6E">
        <w:rPr>
          <w:spacing w:val="-5"/>
        </w:rPr>
        <w:t xml:space="preserve"> </w:t>
      </w:r>
      <w:r w:rsidRPr="00494B6E">
        <w:t>Правилник</w:t>
      </w:r>
      <w:r w:rsidRPr="00494B6E">
        <w:rPr>
          <w:spacing w:val="-8"/>
        </w:rPr>
        <w:t xml:space="preserve"> </w:t>
      </w:r>
      <w:r w:rsidRPr="00494B6E">
        <w:t>средства, ги</w:t>
      </w:r>
      <w:r w:rsidRPr="00494B6E">
        <w:rPr>
          <w:spacing w:val="-5"/>
        </w:rPr>
        <w:t xml:space="preserve"> </w:t>
      </w:r>
      <w:r w:rsidRPr="00494B6E">
        <w:t>възстановяват</w:t>
      </w:r>
      <w:r w:rsidRPr="00494B6E">
        <w:rPr>
          <w:spacing w:val="-5"/>
        </w:rPr>
        <w:t xml:space="preserve"> </w:t>
      </w:r>
      <w:r w:rsidRPr="00494B6E">
        <w:t>в пълен размер</w:t>
      </w:r>
      <w:r w:rsidRPr="00494B6E">
        <w:rPr>
          <w:spacing w:val="-1"/>
        </w:rPr>
        <w:t xml:space="preserve"> </w:t>
      </w:r>
      <w:r w:rsidRPr="00494B6E">
        <w:t>заедно с</w:t>
      </w:r>
      <w:r w:rsidRPr="00494B6E">
        <w:rPr>
          <w:spacing w:val="-7"/>
        </w:rPr>
        <w:t xml:space="preserve"> </w:t>
      </w:r>
      <w:r w:rsidRPr="00494B6E">
        <w:t xml:space="preserve">лихва, определена според основния лихвен процент към момента на установяване на нарушението, по ред и </w:t>
      </w:r>
      <w:r w:rsidRPr="00494B6E">
        <w:lastRenderedPageBreak/>
        <w:t>условия, определени в договора за субсидиране.</w:t>
      </w:r>
    </w:p>
    <w:p w14:paraId="01DE5882" w14:textId="468FCE94" w:rsidR="001F12EB" w:rsidRPr="00494B6E" w:rsidRDefault="00E85F45" w:rsidP="00494B6E">
      <w:pPr>
        <w:pStyle w:val="a3"/>
        <w:spacing w:line="240" w:lineRule="auto"/>
        <w:jc w:val="both"/>
      </w:pPr>
      <w:r w:rsidRPr="00494B6E">
        <w:t>/2/ При възникване на</w:t>
      </w:r>
      <w:r w:rsidRPr="00494B6E">
        <w:rPr>
          <w:spacing w:val="-2"/>
        </w:rPr>
        <w:t xml:space="preserve"> </w:t>
      </w:r>
      <w:r w:rsidRPr="00494B6E">
        <w:t>обстоятелствата по ал.1, за тези спортни клубове или обединения субсидията</w:t>
      </w:r>
      <w:r w:rsidRPr="00494B6E">
        <w:rPr>
          <w:spacing w:val="-4"/>
        </w:rPr>
        <w:t xml:space="preserve"> </w:t>
      </w:r>
      <w:r w:rsidRPr="00494B6E">
        <w:t>през</w:t>
      </w:r>
      <w:r w:rsidRPr="00494B6E">
        <w:rPr>
          <w:spacing w:val="-2"/>
        </w:rPr>
        <w:t xml:space="preserve"> </w:t>
      </w:r>
      <w:r w:rsidRPr="00494B6E">
        <w:t>следващата</w:t>
      </w:r>
      <w:r w:rsidRPr="00494B6E">
        <w:rPr>
          <w:spacing w:val="-4"/>
        </w:rPr>
        <w:t xml:space="preserve"> </w:t>
      </w:r>
      <w:r w:rsidRPr="00494B6E">
        <w:t>бюджетна</w:t>
      </w:r>
      <w:r w:rsidRPr="00494B6E">
        <w:rPr>
          <w:spacing w:val="-4"/>
        </w:rPr>
        <w:t xml:space="preserve"> </w:t>
      </w:r>
      <w:r w:rsidRPr="00494B6E">
        <w:t>година</w:t>
      </w:r>
      <w:r w:rsidRPr="00494B6E">
        <w:rPr>
          <w:spacing w:val="-8"/>
        </w:rPr>
        <w:t xml:space="preserve"> </w:t>
      </w:r>
      <w:r w:rsidRPr="00494B6E">
        <w:t>се</w:t>
      </w:r>
      <w:r w:rsidRPr="00494B6E">
        <w:rPr>
          <w:spacing w:val="-4"/>
        </w:rPr>
        <w:t xml:space="preserve"> </w:t>
      </w:r>
      <w:r w:rsidRPr="00494B6E">
        <w:t>намалява</w:t>
      </w:r>
      <w:r w:rsidRPr="00494B6E">
        <w:rPr>
          <w:spacing w:val="-4"/>
        </w:rPr>
        <w:t xml:space="preserve"> </w:t>
      </w:r>
      <w:r w:rsidRPr="00494B6E">
        <w:t>с</w:t>
      </w:r>
      <w:r w:rsidRPr="00494B6E">
        <w:rPr>
          <w:spacing w:val="-4"/>
        </w:rPr>
        <w:t xml:space="preserve"> </w:t>
      </w:r>
      <w:r w:rsidRPr="00494B6E">
        <w:t>30%</w:t>
      </w:r>
      <w:r w:rsidRPr="00494B6E">
        <w:rPr>
          <w:spacing w:val="-2"/>
        </w:rPr>
        <w:t xml:space="preserve"> </w:t>
      </w:r>
      <w:r w:rsidRPr="00494B6E">
        <w:t>спрямо изчислената</w:t>
      </w:r>
      <w:r w:rsidRPr="00494B6E">
        <w:rPr>
          <w:spacing w:val="-4"/>
        </w:rPr>
        <w:t xml:space="preserve"> </w:t>
      </w:r>
      <w:r w:rsidRPr="00494B6E">
        <w:t>по</w:t>
      </w:r>
      <w:r w:rsidRPr="00494B6E">
        <w:rPr>
          <w:spacing w:val="-3"/>
        </w:rPr>
        <w:t xml:space="preserve"> </w:t>
      </w:r>
      <w:r w:rsidRPr="00494B6E">
        <w:t>реда</w:t>
      </w:r>
      <w:r w:rsidRPr="00494B6E">
        <w:rPr>
          <w:spacing w:val="-4"/>
        </w:rPr>
        <w:t xml:space="preserve"> </w:t>
      </w:r>
      <w:r w:rsidRPr="00494B6E">
        <w:t>на настоящия Правилник.</w:t>
      </w:r>
    </w:p>
    <w:p w14:paraId="49F613F8" w14:textId="204D5CFA" w:rsidR="001F12EB" w:rsidRPr="00494B6E" w:rsidRDefault="00E85F45" w:rsidP="00494B6E">
      <w:pPr>
        <w:pStyle w:val="a3"/>
        <w:spacing w:line="240" w:lineRule="auto"/>
        <w:jc w:val="both"/>
      </w:pPr>
      <w:r w:rsidRPr="00494B6E">
        <w:rPr>
          <w:b/>
        </w:rPr>
        <w:t>Чл. 2</w:t>
      </w:r>
      <w:r w:rsidR="00570122" w:rsidRPr="00494B6E">
        <w:rPr>
          <w:b/>
        </w:rPr>
        <w:t>3</w:t>
      </w:r>
      <w:r w:rsidRPr="00494B6E">
        <w:rPr>
          <w:b/>
        </w:rPr>
        <w:t xml:space="preserve">. </w:t>
      </w:r>
      <w:r w:rsidRPr="00494B6E">
        <w:t>Не се сключват договори, не се изплащат средства и не се допускат до разглеждане от Общинската експертна комисия за спорт, проекти на сдружения с нестопанска цел</w:t>
      </w:r>
      <w:r w:rsidR="00F87983" w:rsidRPr="00494B6E">
        <w:t xml:space="preserve"> </w:t>
      </w:r>
      <w:r w:rsidRPr="00494B6E">
        <w:t>- спортни клубове,</w:t>
      </w:r>
      <w:r w:rsidRPr="00494B6E">
        <w:rPr>
          <w:spacing w:val="40"/>
        </w:rPr>
        <w:t xml:space="preserve"> </w:t>
      </w:r>
      <w:r w:rsidRPr="00494B6E">
        <w:t>които</w:t>
      </w:r>
      <w:r w:rsidRPr="00494B6E">
        <w:rPr>
          <w:spacing w:val="-1"/>
        </w:rPr>
        <w:t xml:space="preserve"> </w:t>
      </w:r>
      <w:r w:rsidRPr="00494B6E">
        <w:t>имат</w:t>
      </w:r>
      <w:r w:rsidRPr="00494B6E">
        <w:rPr>
          <w:spacing w:val="-4"/>
        </w:rPr>
        <w:t xml:space="preserve"> </w:t>
      </w:r>
      <w:r w:rsidR="00C9360A" w:rsidRPr="00494B6E">
        <w:t>за</w:t>
      </w:r>
      <w:r w:rsidRPr="00494B6E">
        <w:t>дължения</w:t>
      </w:r>
      <w:r w:rsidRPr="00494B6E">
        <w:rPr>
          <w:spacing w:val="-1"/>
        </w:rPr>
        <w:t xml:space="preserve"> </w:t>
      </w:r>
      <w:r w:rsidRPr="00494B6E">
        <w:t>към</w:t>
      </w:r>
      <w:r w:rsidRPr="00494B6E">
        <w:rPr>
          <w:spacing w:val="-7"/>
        </w:rPr>
        <w:t xml:space="preserve"> </w:t>
      </w:r>
      <w:r w:rsidRPr="00494B6E">
        <w:t>община</w:t>
      </w:r>
      <w:r w:rsidRPr="00494B6E">
        <w:rPr>
          <w:spacing w:val="-11"/>
        </w:rPr>
        <w:t xml:space="preserve"> </w:t>
      </w:r>
      <w:r w:rsidRPr="00494B6E">
        <w:t>Самоков</w:t>
      </w:r>
      <w:r w:rsidRPr="00494B6E">
        <w:rPr>
          <w:spacing w:val="-3"/>
        </w:rPr>
        <w:t xml:space="preserve"> </w:t>
      </w:r>
      <w:r w:rsidRPr="00494B6E">
        <w:t>или</w:t>
      </w:r>
      <w:r w:rsidRPr="00494B6E">
        <w:rPr>
          <w:spacing w:val="-4"/>
        </w:rPr>
        <w:t xml:space="preserve"> </w:t>
      </w:r>
      <w:r w:rsidRPr="00494B6E">
        <w:t>не</w:t>
      </w:r>
      <w:r w:rsidRPr="00494B6E">
        <w:rPr>
          <w:spacing w:val="-2"/>
        </w:rPr>
        <w:t xml:space="preserve"> </w:t>
      </w:r>
      <w:r w:rsidRPr="00494B6E">
        <w:t>са</w:t>
      </w:r>
      <w:r w:rsidRPr="00494B6E">
        <w:rPr>
          <w:spacing w:val="-2"/>
        </w:rPr>
        <w:t xml:space="preserve"> </w:t>
      </w:r>
      <w:r w:rsidR="00E00761" w:rsidRPr="00494B6E">
        <w:t>спазили сроковете</w:t>
      </w:r>
      <w:r w:rsidRPr="00494B6E">
        <w:rPr>
          <w:spacing w:val="-4"/>
        </w:rPr>
        <w:t xml:space="preserve"> </w:t>
      </w:r>
      <w:r w:rsidRPr="00494B6E">
        <w:t>по чл.</w:t>
      </w:r>
      <w:r w:rsidR="00E00761" w:rsidRPr="00494B6E">
        <w:t xml:space="preserve"> </w:t>
      </w:r>
      <w:r w:rsidR="00C9360A" w:rsidRPr="00494B6E">
        <w:t>5</w:t>
      </w:r>
      <w:r w:rsidRPr="00494B6E">
        <w:t xml:space="preserve"> ал.</w:t>
      </w:r>
      <w:r w:rsidR="00E00761" w:rsidRPr="00494B6E">
        <w:t xml:space="preserve"> </w:t>
      </w:r>
      <w:r w:rsidRPr="00494B6E">
        <w:t>1, чл.</w:t>
      </w:r>
      <w:r w:rsidR="00E00761" w:rsidRPr="00494B6E">
        <w:t xml:space="preserve"> </w:t>
      </w:r>
      <w:r w:rsidR="00C9360A" w:rsidRPr="00494B6E">
        <w:t>6</w:t>
      </w:r>
      <w:r w:rsidRPr="00494B6E">
        <w:t>,</w:t>
      </w:r>
      <w:r w:rsidR="00C9360A" w:rsidRPr="00494B6E">
        <w:t xml:space="preserve"> </w:t>
      </w:r>
      <w:r w:rsidRPr="00494B6E">
        <w:t>ал.</w:t>
      </w:r>
      <w:r w:rsidR="00C9360A" w:rsidRPr="00494B6E">
        <w:t>2</w:t>
      </w:r>
      <w:r w:rsidRPr="00494B6E">
        <w:t xml:space="preserve"> и/или чл.</w:t>
      </w:r>
      <w:r w:rsidR="00E00761" w:rsidRPr="00494B6E">
        <w:t xml:space="preserve"> </w:t>
      </w:r>
      <w:r w:rsidRPr="00494B6E">
        <w:t>1</w:t>
      </w:r>
      <w:r w:rsidR="00C9360A" w:rsidRPr="00494B6E">
        <w:t>6</w:t>
      </w:r>
      <w:r w:rsidRPr="00494B6E">
        <w:t xml:space="preserve"> от настоящия Правилник.</w:t>
      </w:r>
    </w:p>
    <w:p w14:paraId="52F4AFFF" w14:textId="77777777" w:rsidR="00E00761" w:rsidRPr="00494B6E" w:rsidRDefault="00E00761" w:rsidP="00494B6E">
      <w:pPr>
        <w:pStyle w:val="a3"/>
        <w:spacing w:line="240" w:lineRule="auto"/>
        <w:jc w:val="both"/>
      </w:pPr>
    </w:p>
    <w:p w14:paraId="0068F967" w14:textId="77777777" w:rsidR="001F12EB" w:rsidRPr="00494B6E" w:rsidRDefault="00E85F45" w:rsidP="00494B6E">
      <w:pPr>
        <w:pStyle w:val="1"/>
        <w:jc w:val="both"/>
        <w:rPr>
          <w:sz w:val="24"/>
          <w:szCs w:val="24"/>
        </w:rPr>
      </w:pPr>
      <w:r w:rsidRPr="00494B6E">
        <w:rPr>
          <w:sz w:val="24"/>
          <w:szCs w:val="24"/>
        </w:rPr>
        <w:t>Преходни</w:t>
      </w:r>
      <w:r w:rsidRPr="00494B6E">
        <w:rPr>
          <w:spacing w:val="-11"/>
          <w:sz w:val="24"/>
          <w:szCs w:val="24"/>
        </w:rPr>
        <w:t xml:space="preserve"> </w:t>
      </w:r>
      <w:r w:rsidRPr="00494B6E">
        <w:rPr>
          <w:sz w:val="24"/>
          <w:szCs w:val="24"/>
        </w:rPr>
        <w:t>и</w:t>
      </w:r>
      <w:r w:rsidRPr="00494B6E">
        <w:rPr>
          <w:spacing w:val="-10"/>
          <w:sz w:val="24"/>
          <w:szCs w:val="24"/>
        </w:rPr>
        <w:t xml:space="preserve"> </w:t>
      </w:r>
      <w:r w:rsidRPr="00494B6E">
        <w:rPr>
          <w:sz w:val="24"/>
          <w:szCs w:val="24"/>
        </w:rPr>
        <w:t>заключителни</w:t>
      </w:r>
      <w:r w:rsidRPr="00494B6E">
        <w:rPr>
          <w:spacing w:val="-10"/>
          <w:sz w:val="24"/>
          <w:szCs w:val="24"/>
        </w:rPr>
        <w:t xml:space="preserve"> </w:t>
      </w:r>
      <w:r w:rsidRPr="00494B6E">
        <w:rPr>
          <w:spacing w:val="-2"/>
          <w:sz w:val="24"/>
          <w:szCs w:val="24"/>
        </w:rPr>
        <w:t>разпоредби</w:t>
      </w:r>
    </w:p>
    <w:p w14:paraId="5634828A" w14:textId="0C9B957A" w:rsidR="001F12EB" w:rsidRPr="00494B6E" w:rsidRDefault="00E85F45" w:rsidP="00494B6E">
      <w:pPr>
        <w:pStyle w:val="a3"/>
        <w:spacing w:line="242" w:lineRule="auto"/>
        <w:jc w:val="both"/>
      </w:pPr>
      <w:r w:rsidRPr="00494B6E">
        <w:t>§1.</w:t>
      </w:r>
      <w:r w:rsidRPr="00494B6E">
        <w:rPr>
          <w:spacing w:val="-1"/>
        </w:rPr>
        <w:t xml:space="preserve"> </w:t>
      </w:r>
      <w:r w:rsidRPr="00494B6E">
        <w:t>Спортни</w:t>
      </w:r>
      <w:r w:rsidRPr="00494B6E">
        <w:rPr>
          <w:spacing w:val="-2"/>
        </w:rPr>
        <w:t xml:space="preserve"> </w:t>
      </w:r>
      <w:r w:rsidRPr="00494B6E">
        <w:t>клубове,</w:t>
      </w:r>
      <w:r w:rsidRPr="00494B6E">
        <w:rPr>
          <w:spacing w:val="-6"/>
        </w:rPr>
        <w:t xml:space="preserve"> </w:t>
      </w:r>
      <w:r w:rsidRPr="00494B6E">
        <w:t>получили</w:t>
      </w:r>
      <w:r w:rsidRPr="00494B6E">
        <w:rPr>
          <w:spacing w:val="-2"/>
        </w:rPr>
        <w:t xml:space="preserve"> </w:t>
      </w:r>
      <w:r w:rsidRPr="00494B6E">
        <w:t>членство</w:t>
      </w:r>
      <w:r w:rsidRPr="00494B6E">
        <w:rPr>
          <w:spacing w:val="-3"/>
        </w:rPr>
        <w:t xml:space="preserve"> </w:t>
      </w:r>
      <w:r w:rsidRPr="00494B6E">
        <w:t>в</w:t>
      </w:r>
      <w:r w:rsidRPr="00494B6E">
        <w:rPr>
          <w:spacing w:val="-6"/>
        </w:rPr>
        <w:t xml:space="preserve"> </w:t>
      </w:r>
      <w:r w:rsidRPr="00494B6E">
        <w:t>лицензирана</w:t>
      </w:r>
      <w:r w:rsidRPr="00494B6E">
        <w:rPr>
          <w:spacing w:val="-4"/>
        </w:rPr>
        <w:t xml:space="preserve"> </w:t>
      </w:r>
      <w:r w:rsidRPr="00494B6E">
        <w:t>национална</w:t>
      </w:r>
      <w:r w:rsidRPr="00494B6E">
        <w:rPr>
          <w:spacing w:val="-4"/>
        </w:rPr>
        <w:t xml:space="preserve"> </w:t>
      </w:r>
      <w:r w:rsidRPr="00494B6E">
        <w:t>спортна</w:t>
      </w:r>
      <w:r w:rsidRPr="00494B6E">
        <w:rPr>
          <w:spacing w:val="-4"/>
        </w:rPr>
        <w:t xml:space="preserve"> </w:t>
      </w:r>
      <w:r w:rsidRPr="00494B6E">
        <w:t>федерация</w:t>
      </w:r>
      <w:r w:rsidRPr="00494B6E">
        <w:rPr>
          <w:spacing w:val="-3"/>
        </w:rPr>
        <w:t xml:space="preserve"> </w:t>
      </w:r>
      <w:r w:rsidRPr="00494B6E">
        <w:t>в</w:t>
      </w:r>
      <w:r w:rsidRPr="00494B6E">
        <w:rPr>
          <w:spacing w:val="-6"/>
        </w:rPr>
        <w:t xml:space="preserve"> </w:t>
      </w:r>
      <w:r w:rsidRPr="00494B6E">
        <w:t>годината на финансиране не подлежат на финансиране.</w:t>
      </w:r>
    </w:p>
    <w:p w14:paraId="47C22D94" w14:textId="45CEFF36" w:rsidR="00D738EF" w:rsidRPr="00494B6E" w:rsidRDefault="00D738EF" w:rsidP="00494B6E">
      <w:pPr>
        <w:pStyle w:val="a3"/>
        <w:spacing w:line="242" w:lineRule="auto"/>
        <w:jc w:val="both"/>
      </w:pPr>
      <w:r w:rsidRPr="00494B6E">
        <w:t>§</w:t>
      </w:r>
      <w:r w:rsidR="00CE42E9" w:rsidRPr="00494B6E">
        <w:t xml:space="preserve"> </w:t>
      </w:r>
      <w:r w:rsidRPr="00494B6E">
        <w:t>2</w:t>
      </w:r>
      <w:r w:rsidR="00CE42E9" w:rsidRPr="00494B6E">
        <w:t>.</w:t>
      </w:r>
      <w:r w:rsidRPr="00494B6E">
        <w:t xml:space="preserve"> Успешен спортен клуб е </w:t>
      </w:r>
      <w:r w:rsidRPr="00494B6E">
        <w:rPr>
          <w:color w:val="0A0A0A"/>
          <w:shd w:val="clear" w:color="auto" w:fill="FFFFFF"/>
        </w:rPr>
        <w:t>този, който балансира спечелването на трофеи с изграждането на силна, устойчива организация, която е ценена от своята общност и вдъхновява бъдещите поколения.</w:t>
      </w:r>
    </w:p>
    <w:p w14:paraId="3780C2B9" w14:textId="480B217E" w:rsidR="001F12EB" w:rsidRPr="00494B6E" w:rsidRDefault="00E85F45" w:rsidP="00494B6E">
      <w:pPr>
        <w:pStyle w:val="a3"/>
        <w:spacing w:line="242" w:lineRule="auto"/>
        <w:jc w:val="both"/>
      </w:pPr>
      <w:r w:rsidRPr="00494B6E">
        <w:t xml:space="preserve">§ </w:t>
      </w:r>
      <w:r w:rsidR="00D738EF" w:rsidRPr="00494B6E">
        <w:t>3</w:t>
      </w:r>
      <w:r w:rsidRPr="00494B6E">
        <w:t>.</w:t>
      </w:r>
      <w:r w:rsidRPr="00494B6E">
        <w:rPr>
          <w:spacing w:val="-2"/>
        </w:rPr>
        <w:t xml:space="preserve"> </w:t>
      </w:r>
      <w:r w:rsidRPr="00494B6E">
        <w:t>Този</w:t>
      </w:r>
      <w:r w:rsidRPr="00494B6E">
        <w:rPr>
          <w:spacing w:val="-3"/>
        </w:rPr>
        <w:t xml:space="preserve"> </w:t>
      </w:r>
      <w:r w:rsidRPr="00494B6E">
        <w:t>правилник</w:t>
      </w:r>
      <w:r w:rsidRPr="00494B6E">
        <w:rPr>
          <w:spacing w:val="-1"/>
        </w:rPr>
        <w:t xml:space="preserve"> </w:t>
      </w:r>
      <w:r w:rsidRPr="00494B6E">
        <w:t>се</w:t>
      </w:r>
      <w:r w:rsidRPr="00494B6E">
        <w:rPr>
          <w:spacing w:val="-5"/>
        </w:rPr>
        <w:t xml:space="preserve"> </w:t>
      </w:r>
      <w:r w:rsidRPr="00494B6E">
        <w:t>приема</w:t>
      </w:r>
      <w:r w:rsidRPr="00494B6E">
        <w:rPr>
          <w:spacing w:val="-5"/>
        </w:rPr>
        <w:t xml:space="preserve"> </w:t>
      </w:r>
      <w:r w:rsidRPr="00494B6E">
        <w:t>на</w:t>
      </w:r>
      <w:r w:rsidRPr="00494B6E">
        <w:rPr>
          <w:spacing w:val="-5"/>
        </w:rPr>
        <w:t xml:space="preserve"> </w:t>
      </w:r>
      <w:r w:rsidRPr="00494B6E">
        <w:t>основание чл.</w:t>
      </w:r>
      <w:r w:rsidR="00E00761" w:rsidRPr="00494B6E">
        <w:t xml:space="preserve"> </w:t>
      </w:r>
      <w:r w:rsidRPr="00494B6E">
        <w:t>6, чл.</w:t>
      </w:r>
      <w:r w:rsidR="00E00761" w:rsidRPr="00494B6E">
        <w:t xml:space="preserve"> </w:t>
      </w:r>
      <w:r w:rsidRPr="00494B6E">
        <w:t>133</w:t>
      </w:r>
      <w:r w:rsidRPr="00494B6E">
        <w:rPr>
          <w:spacing w:val="-9"/>
        </w:rPr>
        <w:t xml:space="preserve"> </w:t>
      </w:r>
      <w:r w:rsidRPr="00494B6E">
        <w:t>от</w:t>
      </w:r>
      <w:r w:rsidRPr="00494B6E">
        <w:rPr>
          <w:spacing w:val="-3"/>
        </w:rPr>
        <w:t xml:space="preserve"> </w:t>
      </w:r>
      <w:r w:rsidRPr="00494B6E">
        <w:t>Закона</w:t>
      </w:r>
      <w:r w:rsidRPr="00494B6E">
        <w:rPr>
          <w:spacing w:val="-5"/>
        </w:rPr>
        <w:t xml:space="preserve"> </w:t>
      </w:r>
      <w:r w:rsidRPr="00494B6E">
        <w:t>за физическото възпитание</w:t>
      </w:r>
      <w:r w:rsidRPr="00494B6E">
        <w:rPr>
          <w:spacing w:val="-5"/>
        </w:rPr>
        <w:t xml:space="preserve"> </w:t>
      </w:r>
      <w:r w:rsidRPr="00494B6E">
        <w:t xml:space="preserve">и </w:t>
      </w:r>
      <w:r w:rsidRPr="00494B6E">
        <w:rPr>
          <w:spacing w:val="-2"/>
        </w:rPr>
        <w:t>спорта.</w:t>
      </w:r>
    </w:p>
    <w:p w14:paraId="61BB0C38" w14:textId="599DA123" w:rsidR="001F12EB" w:rsidRPr="00494B6E" w:rsidRDefault="00E85F45" w:rsidP="00494B6E">
      <w:pPr>
        <w:pStyle w:val="a3"/>
        <w:spacing w:line="271" w:lineRule="exact"/>
        <w:jc w:val="both"/>
      </w:pPr>
      <w:r w:rsidRPr="00494B6E">
        <w:t>§</w:t>
      </w:r>
      <w:r w:rsidRPr="00494B6E">
        <w:rPr>
          <w:spacing w:val="-2"/>
        </w:rPr>
        <w:t xml:space="preserve"> </w:t>
      </w:r>
      <w:r w:rsidR="00D738EF" w:rsidRPr="00494B6E">
        <w:t>4</w:t>
      </w:r>
      <w:r w:rsidRPr="00494B6E">
        <w:t>.</w:t>
      </w:r>
      <w:r w:rsidRPr="00494B6E">
        <w:rPr>
          <w:spacing w:val="3"/>
        </w:rPr>
        <w:t xml:space="preserve"> </w:t>
      </w:r>
      <w:r w:rsidR="00E00761" w:rsidRPr="00494B6E">
        <w:rPr>
          <w:spacing w:val="3"/>
        </w:rPr>
        <w:t>Настоящият п</w:t>
      </w:r>
      <w:r w:rsidRPr="00494B6E">
        <w:t>равилник</w:t>
      </w:r>
      <w:r w:rsidR="00E00761" w:rsidRPr="00494B6E">
        <w:t xml:space="preserve"> е приет с Решение № ……………., по Протокол № .. от …….г. на Общински съвет – Самоков и </w:t>
      </w:r>
      <w:r w:rsidRPr="00494B6E">
        <w:t>влиза</w:t>
      </w:r>
      <w:r w:rsidRPr="00494B6E">
        <w:rPr>
          <w:spacing w:val="-5"/>
        </w:rPr>
        <w:t xml:space="preserve"> </w:t>
      </w:r>
      <w:r w:rsidRPr="00494B6E">
        <w:t>в</w:t>
      </w:r>
      <w:r w:rsidRPr="00494B6E">
        <w:rPr>
          <w:spacing w:val="-2"/>
        </w:rPr>
        <w:t xml:space="preserve"> </w:t>
      </w:r>
      <w:r w:rsidRPr="00494B6E">
        <w:t>сила</w:t>
      </w:r>
      <w:r w:rsidRPr="00494B6E">
        <w:rPr>
          <w:spacing w:val="-5"/>
        </w:rPr>
        <w:t xml:space="preserve"> </w:t>
      </w:r>
      <w:r w:rsidRPr="00494B6E">
        <w:t>от</w:t>
      </w:r>
      <w:r w:rsidRPr="00494B6E">
        <w:rPr>
          <w:spacing w:val="-4"/>
        </w:rPr>
        <w:t xml:space="preserve"> </w:t>
      </w:r>
      <w:r w:rsidRPr="00494B6E">
        <w:t>датата на приемането му</w:t>
      </w:r>
      <w:r w:rsidRPr="00494B6E">
        <w:rPr>
          <w:spacing w:val="-2"/>
        </w:rPr>
        <w:t>.</w:t>
      </w:r>
    </w:p>
    <w:p w14:paraId="5FD0B874" w14:textId="77777777" w:rsidR="001F12EB" w:rsidRDefault="001F12EB">
      <w:pPr>
        <w:pStyle w:val="a3"/>
        <w:spacing w:line="271" w:lineRule="exact"/>
        <w:sectPr w:rsidR="001F12EB" w:rsidSect="000B0B8C">
          <w:headerReference w:type="default" r:id="rId8"/>
          <w:footerReference w:type="default" r:id="rId9"/>
          <w:pgSz w:w="11910" w:h="16840"/>
          <w:pgMar w:top="800" w:right="711" w:bottom="960" w:left="708" w:header="284" w:footer="777" w:gutter="0"/>
          <w:cols w:space="708"/>
        </w:sectPr>
      </w:pPr>
    </w:p>
    <w:p w14:paraId="65411A7F" w14:textId="3A7D3055" w:rsidR="001F12EB" w:rsidRDefault="00E85F45" w:rsidP="000B0B8C">
      <w:pPr>
        <w:spacing w:before="66"/>
        <w:ind w:left="444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към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чл.</w:t>
      </w:r>
      <w:r w:rsidR="00494B6E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2</w:t>
      </w:r>
    </w:p>
    <w:p w14:paraId="0DA26A9C" w14:textId="77777777" w:rsidR="001F12EB" w:rsidRDefault="001F12EB">
      <w:pPr>
        <w:pStyle w:val="a3"/>
        <w:spacing w:line="240" w:lineRule="auto"/>
        <w:ind w:left="0"/>
        <w:rPr>
          <w:b/>
          <w:sz w:val="20"/>
        </w:rPr>
      </w:pPr>
    </w:p>
    <w:p w14:paraId="2AE08870" w14:textId="77777777" w:rsidR="001F12EB" w:rsidRDefault="001F12EB">
      <w:pPr>
        <w:pStyle w:val="a3"/>
        <w:spacing w:line="240" w:lineRule="auto"/>
        <w:ind w:left="0"/>
        <w:rPr>
          <w:b/>
          <w:sz w:val="20"/>
        </w:rPr>
      </w:pPr>
    </w:p>
    <w:p w14:paraId="02DEF926" w14:textId="77777777" w:rsidR="001F12EB" w:rsidRDefault="001F12EB">
      <w:pPr>
        <w:pStyle w:val="a3"/>
        <w:spacing w:before="146" w:line="240" w:lineRule="auto"/>
        <w:ind w:left="0"/>
        <w:rPr>
          <w:b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3794"/>
        <w:gridCol w:w="874"/>
        <w:gridCol w:w="4085"/>
      </w:tblGrid>
      <w:tr w:rsidR="001F12EB" w:rsidRPr="00C074B2" w14:paraId="28DE5033" w14:textId="77777777" w:rsidTr="00C074B2">
        <w:trPr>
          <w:trHeight w:val="733"/>
        </w:trPr>
        <w:tc>
          <w:tcPr>
            <w:tcW w:w="9726" w:type="dxa"/>
            <w:gridSpan w:val="4"/>
          </w:tcPr>
          <w:p w14:paraId="3F08CCB8" w14:textId="77777777" w:rsidR="001F12EB" w:rsidRPr="00C074B2" w:rsidRDefault="00E85F45" w:rsidP="00C074B2">
            <w:pPr>
              <w:pStyle w:val="TableParagraph"/>
              <w:spacing w:before="87" w:line="273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СПИСЪК</w:t>
            </w:r>
          </w:p>
          <w:p w14:paraId="4FA2853D" w14:textId="77777777" w:rsidR="001F12EB" w:rsidRPr="00C074B2" w:rsidRDefault="00E85F45" w:rsidP="00C074B2">
            <w:pPr>
              <w:pStyle w:val="TableParagraph"/>
              <w:spacing w:line="27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074B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основните</w:t>
            </w:r>
            <w:r w:rsidRPr="00C074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спортове</w:t>
            </w:r>
            <w:r w:rsidRPr="00C074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субсидиране</w:t>
            </w:r>
            <w:r w:rsidRPr="00C074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074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r w:rsidRPr="00C074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Самоков</w:t>
            </w:r>
          </w:p>
        </w:tc>
      </w:tr>
      <w:tr w:rsidR="001F12EB" w:rsidRPr="00C074B2" w14:paraId="1BD9B067" w14:textId="77777777" w:rsidTr="00C074B2">
        <w:trPr>
          <w:trHeight w:val="277"/>
        </w:trPr>
        <w:tc>
          <w:tcPr>
            <w:tcW w:w="973" w:type="dxa"/>
          </w:tcPr>
          <w:p w14:paraId="73B7829A" w14:textId="77777777" w:rsidR="001F12EB" w:rsidRPr="00C074B2" w:rsidRDefault="00E85F45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794" w:type="dxa"/>
          </w:tcPr>
          <w:p w14:paraId="621A321F" w14:textId="77777777" w:rsidR="001F12EB" w:rsidRPr="00C074B2" w:rsidRDefault="00E85F45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</w:t>
            </w:r>
          </w:p>
        </w:tc>
        <w:tc>
          <w:tcPr>
            <w:tcW w:w="874" w:type="dxa"/>
          </w:tcPr>
          <w:p w14:paraId="2201C9EC" w14:textId="77777777" w:rsidR="001F12EB" w:rsidRPr="00C074B2" w:rsidRDefault="00E85F45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085" w:type="dxa"/>
          </w:tcPr>
          <w:p w14:paraId="39AC2379" w14:textId="77777777" w:rsidR="001F12EB" w:rsidRPr="00C074B2" w:rsidRDefault="00E85F45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</w:t>
            </w:r>
          </w:p>
        </w:tc>
      </w:tr>
      <w:tr w:rsidR="00C074B2" w:rsidRPr="00C074B2" w14:paraId="4B13EEEF" w14:textId="77777777" w:rsidTr="00C074B2">
        <w:trPr>
          <w:trHeight w:val="402"/>
        </w:trPr>
        <w:tc>
          <w:tcPr>
            <w:tcW w:w="973" w:type="dxa"/>
          </w:tcPr>
          <w:p w14:paraId="095111EC" w14:textId="77777777" w:rsidR="00C074B2" w:rsidRPr="00C074B2" w:rsidRDefault="00C074B2" w:rsidP="00C074B2">
            <w:pPr>
              <w:pStyle w:val="TableParagraph"/>
              <w:spacing w:before="5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794" w:type="dxa"/>
          </w:tcPr>
          <w:p w14:paraId="06294E8C" w14:textId="77777777" w:rsidR="00C074B2" w:rsidRPr="00C074B2" w:rsidRDefault="00C074B2" w:rsidP="00C074B2">
            <w:pPr>
              <w:pStyle w:val="TableParagraph"/>
              <w:spacing w:before="53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Ски алпийски и</w:t>
            </w:r>
            <w:r w:rsidRPr="00C074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бегови</w:t>
            </w:r>
            <w:r w:rsidRPr="00C074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дисциплини</w:t>
            </w:r>
          </w:p>
        </w:tc>
        <w:tc>
          <w:tcPr>
            <w:tcW w:w="874" w:type="dxa"/>
          </w:tcPr>
          <w:p w14:paraId="79B71318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085" w:type="dxa"/>
          </w:tcPr>
          <w:p w14:paraId="7F646F6F" w14:textId="77777777" w:rsidR="00C074B2" w:rsidRPr="00C074B2" w:rsidRDefault="00C074B2" w:rsidP="00C074B2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Сноуборд</w:t>
            </w:r>
          </w:p>
        </w:tc>
      </w:tr>
      <w:tr w:rsidR="00C074B2" w:rsidRPr="00C074B2" w14:paraId="53641E75" w14:textId="77777777" w:rsidTr="00C074B2">
        <w:trPr>
          <w:trHeight w:val="277"/>
        </w:trPr>
        <w:tc>
          <w:tcPr>
            <w:tcW w:w="973" w:type="dxa"/>
          </w:tcPr>
          <w:p w14:paraId="56C2192B" w14:textId="77777777" w:rsidR="00C074B2" w:rsidRPr="00C074B2" w:rsidRDefault="00C074B2" w:rsidP="00C074B2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794" w:type="dxa"/>
          </w:tcPr>
          <w:p w14:paraId="6F4C785C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Борба</w:t>
            </w:r>
          </w:p>
        </w:tc>
        <w:tc>
          <w:tcPr>
            <w:tcW w:w="874" w:type="dxa"/>
          </w:tcPr>
          <w:p w14:paraId="63B25748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085" w:type="dxa"/>
          </w:tcPr>
          <w:p w14:paraId="4BCB5AB8" w14:textId="77777777" w:rsidR="00C074B2" w:rsidRPr="00C074B2" w:rsidRDefault="00C074B2" w:rsidP="00C074B2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Спортна</w:t>
            </w:r>
            <w:r w:rsidRPr="00C074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аеробика</w:t>
            </w:r>
          </w:p>
        </w:tc>
      </w:tr>
      <w:tr w:rsidR="00C074B2" w:rsidRPr="00C074B2" w14:paraId="0854184D" w14:textId="77777777" w:rsidTr="00C074B2">
        <w:trPr>
          <w:trHeight w:val="277"/>
        </w:trPr>
        <w:tc>
          <w:tcPr>
            <w:tcW w:w="973" w:type="dxa"/>
          </w:tcPr>
          <w:p w14:paraId="42F151A2" w14:textId="77777777" w:rsidR="00C074B2" w:rsidRPr="00C074B2" w:rsidRDefault="00C074B2" w:rsidP="00C074B2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794" w:type="dxa"/>
          </w:tcPr>
          <w:p w14:paraId="3ED5999B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Баскетбол</w:t>
            </w:r>
          </w:p>
        </w:tc>
        <w:tc>
          <w:tcPr>
            <w:tcW w:w="874" w:type="dxa"/>
          </w:tcPr>
          <w:p w14:paraId="23729C69" w14:textId="77777777" w:rsidR="00C074B2" w:rsidRPr="00C074B2" w:rsidRDefault="00C074B2" w:rsidP="00C074B2">
            <w:pPr>
              <w:pStyle w:val="TableParagraph"/>
              <w:spacing w:line="252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085" w:type="dxa"/>
          </w:tcPr>
          <w:p w14:paraId="7EE73E75" w14:textId="77777777" w:rsidR="00C074B2" w:rsidRPr="00C074B2" w:rsidRDefault="00C074B2" w:rsidP="00C074B2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Бокс</w:t>
            </w:r>
          </w:p>
        </w:tc>
      </w:tr>
      <w:tr w:rsidR="00C074B2" w:rsidRPr="00C074B2" w14:paraId="7BC2C9F6" w14:textId="77777777" w:rsidTr="00C074B2">
        <w:trPr>
          <w:trHeight w:val="277"/>
        </w:trPr>
        <w:tc>
          <w:tcPr>
            <w:tcW w:w="973" w:type="dxa"/>
          </w:tcPr>
          <w:p w14:paraId="1D34F6F3" w14:textId="77777777" w:rsidR="00C074B2" w:rsidRPr="00C074B2" w:rsidRDefault="00C074B2" w:rsidP="00C074B2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794" w:type="dxa"/>
          </w:tcPr>
          <w:p w14:paraId="13F28BDE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Биатлон</w:t>
            </w:r>
          </w:p>
        </w:tc>
        <w:tc>
          <w:tcPr>
            <w:tcW w:w="874" w:type="dxa"/>
          </w:tcPr>
          <w:p w14:paraId="5AEC70FB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085" w:type="dxa"/>
          </w:tcPr>
          <w:p w14:paraId="3BB722E7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Художествена гимнастика</w:t>
            </w:r>
          </w:p>
        </w:tc>
      </w:tr>
      <w:tr w:rsidR="00C074B2" w:rsidRPr="00C074B2" w14:paraId="61F279A1" w14:textId="77777777" w:rsidTr="00C074B2">
        <w:trPr>
          <w:trHeight w:val="272"/>
        </w:trPr>
        <w:tc>
          <w:tcPr>
            <w:tcW w:w="973" w:type="dxa"/>
          </w:tcPr>
          <w:p w14:paraId="7ACADE98" w14:textId="77777777" w:rsidR="00C074B2" w:rsidRPr="00C074B2" w:rsidRDefault="00C074B2" w:rsidP="00C074B2">
            <w:pPr>
              <w:pStyle w:val="TableParagraph"/>
              <w:spacing w:line="252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794" w:type="dxa"/>
          </w:tcPr>
          <w:p w14:paraId="53CA73B7" w14:textId="77777777" w:rsidR="00C074B2" w:rsidRPr="00C074B2" w:rsidRDefault="00C074B2" w:rsidP="00C074B2">
            <w:pPr>
              <w:pStyle w:val="TableParagraph"/>
              <w:spacing w:line="252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Футбол</w:t>
            </w:r>
          </w:p>
        </w:tc>
        <w:tc>
          <w:tcPr>
            <w:tcW w:w="874" w:type="dxa"/>
          </w:tcPr>
          <w:p w14:paraId="18C60F1F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085" w:type="dxa"/>
          </w:tcPr>
          <w:p w14:paraId="013ED15C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Естетическа групова гимнастика</w:t>
            </w:r>
          </w:p>
        </w:tc>
      </w:tr>
      <w:tr w:rsidR="00C074B2" w:rsidRPr="00C074B2" w14:paraId="4D5FB84F" w14:textId="77777777" w:rsidTr="00C074B2">
        <w:trPr>
          <w:trHeight w:val="277"/>
        </w:trPr>
        <w:tc>
          <w:tcPr>
            <w:tcW w:w="973" w:type="dxa"/>
          </w:tcPr>
          <w:p w14:paraId="2E311312" w14:textId="77777777" w:rsidR="00C074B2" w:rsidRPr="00C074B2" w:rsidRDefault="00C074B2" w:rsidP="00C074B2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794" w:type="dxa"/>
          </w:tcPr>
          <w:p w14:paraId="2BB568F7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 w:rsidRPr="00C074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атлетика</w:t>
            </w:r>
          </w:p>
        </w:tc>
        <w:tc>
          <w:tcPr>
            <w:tcW w:w="874" w:type="dxa"/>
          </w:tcPr>
          <w:p w14:paraId="698893E2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085" w:type="dxa"/>
          </w:tcPr>
          <w:p w14:paraId="379E423C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Вдигане на тежести</w:t>
            </w:r>
          </w:p>
        </w:tc>
      </w:tr>
      <w:tr w:rsidR="00C074B2" w:rsidRPr="00C074B2" w14:paraId="1410D06C" w14:textId="77777777" w:rsidTr="00C074B2">
        <w:trPr>
          <w:trHeight w:val="277"/>
        </w:trPr>
        <w:tc>
          <w:tcPr>
            <w:tcW w:w="973" w:type="dxa"/>
          </w:tcPr>
          <w:p w14:paraId="6C2E9799" w14:textId="77777777" w:rsidR="00C074B2" w:rsidRPr="00C074B2" w:rsidRDefault="00C074B2" w:rsidP="00C074B2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794" w:type="dxa"/>
          </w:tcPr>
          <w:p w14:paraId="527AADCF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Ориентиране</w:t>
            </w:r>
          </w:p>
        </w:tc>
        <w:tc>
          <w:tcPr>
            <w:tcW w:w="874" w:type="dxa"/>
          </w:tcPr>
          <w:p w14:paraId="476AC753" w14:textId="77777777" w:rsidR="00C074B2" w:rsidRPr="00C074B2" w:rsidRDefault="00C074B2" w:rsidP="00C074B2">
            <w:pPr>
              <w:pStyle w:val="TableParagraph"/>
              <w:spacing w:line="253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085" w:type="dxa"/>
          </w:tcPr>
          <w:p w14:paraId="666D8EEC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Хандбал</w:t>
            </w:r>
          </w:p>
        </w:tc>
      </w:tr>
      <w:tr w:rsidR="00C074B2" w:rsidRPr="00C074B2" w14:paraId="13FA288B" w14:textId="77777777" w:rsidTr="00C074B2">
        <w:trPr>
          <w:trHeight w:val="277"/>
        </w:trPr>
        <w:tc>
          <w:tcPr>
            <w:tcW w:w="973" w:type="dxa"/>
          </w:tcPr>
          <w:p w14:paraId="64188D28" w14:textId="77777777" w:rsidR="00C074B2" w:rsidRPr="00C074B2" w:rsidRDefault="00C074B2" w:rsidP="00C074B2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3794" w:type="dxa"/>
          </w:tcPr>
          <w:p w14:paraId="1CEC3424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Ски-</w:t>
            </w:r>
            <w:r w:rsidRPr="00C074B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скок</w:t>
            </w:r>
          </w:p>
        </w:tc>
        <w:tc>
          <w:tcPr>
            <w:tcW w:w="874" w:type="dxa"/>
          </w:tcPr>
          <w:p w14:paraId="2C98FF2E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085" w:type="dxa"/>
          </w:tcPr>
          <w:p w14:paraId="048240BC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Тенис на корт</w:t>
            </w:r>
          </w:p>
        </w:tc>
      </w:tr>
      <w:tr w:rsidR="00C074B2" w:rsidRPr="00C074B2" w14:paraId="5D1E2F25" w14:textId="77777777" w:rsidTr="00C074B2">
        <w:trPr>
          <w:trHeight w:val="273"/>
        </w:trPr>
        <w:tc>
          <w:tcPr>
            <w:tcW w:w="973" w:type="dxa"/>
          </w:tcPr>
          <w:p w14:paraId="7EF21178" w14:textId="77777777" w:rsidR="00C074B2" w:rsidRPr="00C074B2" w:rsidRDefault="00C074B2" w:rsidP="00C074B2">
            <w:pPr>
              <w:pStyle w:val="TableParagraph"/>
              <w:spacing w:line="253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3794" w:type="dxa"/>
          </w:tcPr>
          <w:p w14:paraId="2795128B" w14:textId="77777777" w:rsidR="00C074B2" w:rsidRPr="00C074B2" w:rsidRDefault="00C074B2" w:rsidP="00C074B2">
            <w:pPr>
              <w:pStyle w:val="TableParagraph"/>
              <w:spacing w:line="253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Шахмат</w:t>
            </w:r>
          </w:p>
        </w:tc>
        <w:tc>
          <w:tcPr>
            <w:tcW w:w="874" w:type="dxa"/>
          </w:tcPr>
          <w:p w14:paraId="1CF53258" w14:textId="77777777" w:rsidR="00C074B2" w:rsidRPr="00C074B2" w:rsidRDefault="00C074B2" w:rsidP="00C074B2">
            <w:pPr>
              <w:pStyle w:val="TableParagraph"/>
              <w:spacing w:line="253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5" w:type="dxa"/>
          </w:tcPr>
          <w:p w14:paraId="05991744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Скейтборд</w:t>
            </w:r>
          </w:p>
        </w:tc>
      </w:tr>
      <w:tr w:rsidR="00C074B2" w:rsidRPr="00C074B2" w14:paraId="628A4C9C" w14:textId="77777777" w:rsidTr="00C074B2">
        <w:trPr>
          <w:trHeight w:val="277"/>
        </w:trPr>
        <w:tc>
          <w:tcPr>
            <w:tcW w:w="973" w:type="dxa"/>
          </w:tcPr>
          <w:p w14:paraId="6A03750E" w14:textId="77777777" w:rsidR="00C074B2" w:rsidRPr="00C074B2" w:rsidRDefault="00C074B2" w:rsidP="00C074B2">
            <w:pPr>
              <w:pStyle w:val="TableParagraph"/>
              <w:spacing w:line="257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3794" w:type="dxa"/>
          </w:tcPr>
          <w:p w14:paraId="21AE9964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Тенис</w:t>
            </w:r>
            <w:r w:rsidRPr="00C074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074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маса</w:t>
            </w:r>
          </w:p>
        </w:tc>
        <w:tc>
          <w:tcPr>
            <w:tcW w:w="874" w:type="dxa"/>
          </w:tcPr>
          <w:p w14:paraId="423F5C1B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5" w:type="dxa"/>
          </w:tcPr>
          <w:p w14:paraId="13BD5C4A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Колоездене</w:t>
            </w:r>
          </w:p>
        </w:tc>
      </w:tr>
      <w:tr w:rsidR="00C074B2" w:rsidRPr="00C074B2" w14:paraId="40F44B2C" w14:textId="77777777" w:rsidTr="00C074B2">
        <w:trPr>
          <w:trHeight w:val="277"/>
        </w:trPr>
        <w:tc>
          <w:tcPr>
            <w:tcW w:w="973" w:type="dxa"/>
          </w:tcPr>
          <w:p w14:paraId="6EA9F2AE" w14:textId="77777777" w:rsidR="00C074B2" w:rsidRPr="00C074B2" w:rsidRDefault="00C074B2" w:rsidP="00C074B2">
            <w:pPr>
              <w:pStyle w:val="TableParagraph"/>
              <w:spacing w:before="53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3794" w:type="dxa"/>
          </w:tcPr>
          <w:p w14:paraId="08D000A4" w14:textId="77777777" w:rsidR="00C074B2" w:rsidRPr="00C074B2" w:rsidRDefault="00C074B2" w:rsidP="00C074B2">
            <w:pPr>
              <w:pStyle w:val="TableParagraph"/>
              <w:spacing w:before="53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Мотоциклетизъм</w:t>
            </w:r>
          </w:p>
        </w:tc>
        <w:tc>
          <w:tcPr>
            <w:tcW w:w="874" w:type="dxa"/>
          </w:tcPr>
          <w:p w14:paraId="2EB537C5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4085" w:type="dxa"/>
          </w:tcPr>
          <w:p w14:paraId="79295023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Бадминтон</w:t>
            </w:r>
          </w:p>
        </w:tc>
      </w:tr>
      <w:tr w:rsidR="00C074B2" w:rsidRPr="00C074B2" w14:paraId="1ADF5E9D" w14:textId="77777777" w:rsidTr="00C074B2">
        <w:trPr>
          <w:trHeight w:val="277"/>
        </w:trPr>
        <w:tc>
          <w:tcPr>
            <w:tcW w:w="973" w:type="dxa"/>
          </w:tcPr>
          <w:p w14:paraId="76F4A595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3794" w:type="dxa"/>
          </w:tcPr>
          <w:p w14:paraId="228133BA" w14:textId="77777777" w:rsidR="00C074B2" w:rsidRPr="00C074B2" w:rsidRDefault="00C074B2" w:rsidP="00C074B2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Волейбол</w:t>
            </w:r>
          </w:p>
        </w:tc>
        <w:tc>
          <w:tcPr>
            <w:tcW w:w="874" w:type="dxa"/>
          </w:tcPr>
          <w:p w14:paraId="51AA1DF1" w14:textId="77777777" w:rsidR="00C074B2" w:rsidRPr="00C074B2" w:rsidRDefault="00C074B2" w:rsidP="00C074B2">
            <w:pPr>
              <w:pStyle w:val="TableParagraph"/>
              <w:spacing w:line="257" w:lineRule="exact"/>
              <w:ind w:left="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4085" w:type="dxa"/>
          </w:tcPr>
          <w:p w14:paraId="064B894F" w14:textId="77777777" w:rsidR="00C074B2" w:rsidRPr="00C074B2" w:rsidRDefault="00C074B2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B2">
              <w:rPr>
                <w:rFonts w:ascii="Times New Roman" w:hAnsi="Times New Roman" w:cs="Times New Roman"/>
                <w:sz w:val="24"/>
                <w:szCs w:val="24"/>
              </w:rPr>
              <w:t>Киокушин карате</w:t>
            </w:r>
          </w:p>
        </w:tc>
      </w:tr>
    </w:tbl>
    <w:p w14:paraId="063D6862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7CDA25AE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57E4793F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730C5B99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3C22E422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2196C764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306C1568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3D7DF499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241D65CE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16D7499C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5C2F9ADF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29553581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44F25D32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20EE1E02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6A01FA35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68E8A808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40832082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018300C2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19C0CAAD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142C0B2B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78B53810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5B34B24A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0FA8957B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517B45EE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0136A8C9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28F5DB06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7AE02AE7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04DACE54" w14:textId="77777777" w:rsidR="00C074B2" w:rsidRDefault="00C074B2">
      <w:pPr>
        <w:pStyle w:val="a3"/>
        <w:spacing w:line="240" w:lineRule="auto"/>
        <w:ind w:left="0"/>
        <w:rPr>
          <w:b/>
        </w:rPr>
      </w:pPr>
    </w:p>
    <w:p w14:paraId="592A25AF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40F49B1E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02EFA0FF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3E001AF9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25178F1D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13DA0F0C" w14:textId="77777777" w:rsidR="001F12EB" w:rsidRDefault="001F12EB">
      <w:pPr>
        <w:pStyle w:val="a3"/>
        <w:spacing w:before="20" w:line="240" w:lineRule="auto"/>
        <w:ind w:left="0"/>
        <w:rPr>
          <w:b/>
        </w:rPr>
      </w:pPr>
    </w:p>
    <w:p w14:paraId="2F800C16" w14:textId="687A19A2" w:rsidR="001F12EB" w:rsidRDefault="00E85F45" w:rsidP="00A02876">
      <w:pPr>
        <w:spacing w:before="1" w:line="242" w:lineRule="auto"/>
        <w:ind w:left="142" w:right="6808" w:firstLine="302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 </w:t>
      </w:r>
      <w:r w:rsidR="00A02876">
        <w:rPr>
          <w:b/>
          <w:sz w:val="24"/>
        </w:rPr>
        <w:t>к</w:t>
      </w:r>
      <w:r>
        <w:rPr>
          <w:b/>
          <w:sz w:val="24"/>
        </w:rPr>
        <w:t>ъм чл.7</w:t>
      </w:r>
      <w:r w:rsidR="00494B6E">
        <w:rPr>
          <w:b/>
          <w:sz w:val="24"/>
        </w:rPr>
        <w:t>, ал.2</w:t>
      </w:r>
      <w:r>
        <w:rPr>
          <w:b/>
          <w:sz w:val="24"/>
        </w:rPr>
        <w:t>.</w:t>
      </w:r>
    </w:p>
    <w:p w14:paraId="5E5C81D4" w14:textId="77777777" w:rsidR="001F12EB" w:rsidRDefault="001F12EB">
      <w:pPr>
        <w:pStyle w:val="a3"/>
        <w:spacing w:before="2" w:line="240" w:lineRule="auto"/>
        <w:ind w:left="0"/>
        <w:rPr>
          <w:b/>
        </w:rPr>
      </w:pPr>
    </w:p>
    <w:p w14:paraId="1DED9A0E" w14:textId="77777777" w:rsidR="001F12EB" w:rsidRDefault="00E85F45">
      <w:pPr>
        <w:ind w:left="444"/>
        <w:rPr>
          <w:b/>
          <w:sz w:val="24"/>
        </w:rPr>
      </w:pPr>
      <w:r>
        <w:rPr>
          <w:b/>
          <w:sz w:val="24"/>
        </w:rPr>
        <w:t>СПОРТНИ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ОБЕКТИ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СЪОРЪЖЕНИЯ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ОБЩИНА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САМОКОВ</w:t>
      </w:r>
    </w:p>
    <w:p w14:paraId="3F3BBE1D" w14:textId="77777777" w:rsidR="001F12EB" w:rsidRDefault="001F12EB">
      <w:pPr>
        <w:pStyle w:val="a3"/>
        <w:spacing w:before="49" w:line="240" w:lineRule="auto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74"/>
        <w:gridCol w:w="2881"/>
        <w:gridCol w:w="3165"/>
      </w:tblGrid>
      <w:tr w:rsidR="00C074B2" w14:paraId="1960D8B8" w14:textId="77777777" w:rsidTr="00C074B2">
        <w:trPr>
          <w:trHeight w:val="278"/>
        </w:trPr>
        <w:tc>
          <w:tcPr>
            <w:tcW w:w="526" w:type="dxa"/>
          </w:tcPr>
          <w:p w14:paraId="71F92CC2" w14:textId="77777777" w:rsidR="00C074B2" w:rsidRDefault="00C074B2">
            <w:pPr>
              <w:pStyle w:val="TableParagraph"/>
              <w:spacing w:line="258" w:lineRule="exact"/>
              <w:ind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174" w:type="dxa"/>
          </w:tcPr>
          <w:p w14:paraId="7F370097" w14:textId="77777777" w:rsidR="00C074B2" w:rsidRDefault="00C074B2">
            <w:pPr>
              <w:pStyle w:val="TableParagraph"/>
              <w:spacing w:line="258" w:lineRule="exact"/>
              <w:ind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Спортен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обект/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съоръжение</w:t>
            </w:r>
          </w:p>
        </w:tc>
        <w:tc>
          <w:tcPr>
            <w:tcW w:w="2881" w:type="dxa"/>
          </w:tcPr>
          <w:p w14:paraId="7C1E9345" w14:textId="77777777" w:rsidR="00C074B2" w:rsidRDefault="00C074B2">
            <w:pPr>
              <w:pStyle w:val="TableParagraph"/>
              <w:spacing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Адрес</w:t>
            </w:r>
          </w:p>
        </w:tc>
        <w:tc>
          <w:tcPr>
            <w:tcW w:w="3165" w:type="dxa"/>
          </w:tcPr>
          <w:p w14:paraId="3C04A5FE" w14:textId="77777777" w:rsidR="00C074B2" w:rsidRDefault="00C074B2">
            <w:pPr>
              <w:pStyle w:val="TableParagraph"/>
              <w:spacing w:line="258" w:lineRule="exact"/>
              <w:ind w:left="2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собственост</w:t>
            </w:r>
          </w:p>
        </w:tc>
      </w:tr>
      <w:tr w:rsidR="00C074B2" w14:paraId="3ADDBDD9" w14:textId="77777777" w:rsidTr="00C074B2">
        <w:trPr>
          <w:trHeight w:val="273"/>
        </w:trPr>
        <w:tc>
          <w:tcPr>
            <w:tcW w:w="526" w:type="dxa"/>
          </w:tcPr>
          <w:p w14:paraId="3366BD59" w14:textId="77777777" w:rsidR="00C074B2" w:rsidRPr="007E4E50" w:rsidRDefault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4" w:type="dxa"/>
          </w:tcPr>
          <w:p w14:paraId="077AC325" w14:textId="77777777" w:rsidR="00C074B2" w:rsidRDefault="00C074B2">
            <w:pPr>
              <w:pStyle w:val="TableParagraph"/>
              <w:rPr>
                <w:rFonts w:ascii="Times New Roman"/>
                <w:sz w:val="20"/>
              </w:rPr>
            </w:pPr>
            <w:r w:rsidRPr="007E4E50">
              <w:rPr>
                <w:rFonts w:ascii="Times New Roman" w:hAnsi="Times New Roman" w:cs="Times New Roman"/>
                <w:sz w:val="24"/>
                <w:szCs w:val="24"/>
              </w:rPr>
              <w:t>Многофункционална спортно-атрактивна зала "Арена" Самоков</w:t>
            </w:r>
          </w:p>
        </w:tc>
        <w:tc>
          <w:tcPr>
            <w:tcW w:w="2881" w:type="dxa"/>
          </w:tcPr>
          <w:p w14:paraId="0B9D24AE" w14:textId="77777777" w:rsidR="00C074B2" w:rsidRDefault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2694F091" w14:textId="77777777" w:rsidR="00C074B2" w:rsidRDefault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23269089" w14:textId="77777777" w:rsidTr="00C074B2">
        <w:trPr>
          <w:trHeight w:val="273"/>
        </w:trPr>
        <w:tc>
          <w:tcPr>
            <w:tcW w:w="526" w:type="dxa"/>
          </w:tcPr>
          <w:p w14:paraId="67C8F922" w14:textId="77777777" w:rsidR="00C074B2" w:rsidRDefault="00E63D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4" w:type="dxa"/>
          </w:tcPr>
          <w:p w14:paraId="240A7C3F" w14:textId="77777777" w:rsidR="00C074B2" w:rsidRPr="007E4E50" w:rsidRDefault="00C074B2" w:rsidP="00E63D17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C074B2">
              <w:rPr>
                <w:sz w:val="24"/>
                <w:szCs w:val="24"/>
              </w:rPr>
              <w:t xml:space="preserve">Стадион "Искър" </w:t>
            </w:r>
          </w:p>
        </w:tc>
        <w:tc>
          <w:tcPr>
            <w:tcW w:w="2881" w:type="dxa"/>
          </w:tcPr>
          <w:p w14:paraId="414D5022" w14:textId="77777777" w:rsidR="00C074B2" w:rsidRDefault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4E07FA9F" w14:textId="77777777" w:rsidR="00C074B2" w:rsidRDefault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6CADFF2B" w14:textId="77777777" w:rsidTr="00C074B2">
        <w:trPr>
          <w:trHeight w:val="273"/>
        </w:trPr>
        <w:tc>
          <w:tcPr>
            <w:tcW w:w="526" w:type="dxa"/>
          </w:tcPr>
          <w:p w14:paraId="1983AB64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4" w:type="dxa"/>
          </w:tcPr>
          <w:p w14:paraId="6B52EA13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Мотописта "Ридо" </w:t>
            </w:r>
          </w:p>
        </w:tc>
        <w:tc>
          <w:tcPr>
            <w:tcW w:w="2881" w:type="dxa"/>
          </w:tcPr>
          <w:p w14:paraId="66EAD76E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5A5792F7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40C732E7" w14:textId="77777777" w:rsidTr="00C074B2">
        <w:trPr>
          <w:trHeight w:val="273"/>
        </w:trPr>
        <w:tc>
          <w:tcPr>
            <w:tcW w:w="526" w:type="dxa"/>
          </w:tcPr>
          <w:p w14:paraId="6A2314F9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4" w:type="dxa"/>
          </w:tcPr>
          <w:p w14:paraId="5EE87424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Спортна база </w:t>
            </w:r>
            <w:r w:rsidR="00E63D17">
              <w:rPr>
                <w:sz w:val="24"/>
                <w:szCs w:val="24"/>
              </w:rPr>
              <w:t>„</w:t>
            </w:r>
            <w:r w:rsidRPr="00961046">
              <w:rPr>
                <w:sz w:val="24"/>
                <w:szCs w:val="24"/>
              </w:rPr>
              <w:t>Ридо</w:t>
            </w:r>
            <w:r w:rsidR="00E63D17">
              <w:rPr>
                <w:sz w:val="24"/>
                <w:szCs w:val="24"/>
              </w:rPr>
              <w:t>“</w:t>
            </w:r>
            <w:r w:rsidRPr="00961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</w:tcPr>
          <w:p w14:paraId="16BC6132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53E98604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34024674" w14:textId="77777777" w:rsidTr="00C074B2">
        <w:trPr>
          <w:trHeight w:val="273"/>
        </w:trPr>
        <w:tc>
          <w:tcPr>
            <w:tcW w:w="526" w:type="dxa"/>
          </w:tcPr>
          <w:p w14:paraId="34F88D87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4" w:type="dxa"/>
          </w:tcPr>
          <w:p w14:paraId="3E5A4411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Стадион </w:t>
            </w:r>
            <w:r w:rsidR="00E63D17">
              <w:rPr>
                <w:sz w:val="24"/>
                <w:szCs w:val="24"/>
              </w:rPr>
              <w:t>„Ридо“</w:t>
            </w:r>
          </w:p>
        </w:tc>
        <w:tc>
          <w:tcPr>
            <w:tcW w:w="2881" w:type="dxa"/>
          </w:tcPr>
          <w:p w14:paraId="27F219B8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0DD15DA5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5094D80A" w14:textId="77777777" w:rsidTr="00C074B2">
        <w:trPr>
          <w:trHeight w:val="273"/>
        </w:trPr>
        <w:tc>
          <w:tcPr>
            <w:tcW w:w="526" w:type="dxa"/>
          </w:tcPr>
          <w:p w14:paraId="56559CDE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4" w:type="dxa"/>
          </w:tcPr>
          <w:p w14:paraId="2D6FCA7D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Роубан </w:t>
            </w:r>
          </w:p>
        </w:tc>
        <w:tc>
          <w:tcPr>
            <w:tcW w:w="2881" w:type="dxa"/>
          </w:tcPr>
          <w:p w14:paraId="34B7EF15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0F5BD206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393468D2" w14:textId="77777777" w:rsidTr="00C074B2">
        <w:trPr>
          <w:trHeight w:val="273"/>
        </w:trPr>
        <w:tc>
          <w:tcPr>
            <w:tcW w:w="526" w:type="dxa"/>
          </w:tcPr>
          <w:p w14:paraId="7930E9BF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4" w:type="dxa"/>
          </w:tcPr>
          <w:p w14:paraId="648436BA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Стрелбищен комплекс </w:t>
            </w:r>
          </w:p>
        </w:tc>
        <w:tc>
          <w:tcPr>
            <w:tcW w:w="2881" w:type="dxa"/>
          </w:tcPr>
          <w:p w14:paraId="3F345E9A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571E1C66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5B9598A3" w14:textId="77777777" w:rsidTr="00C074B2">
        <w:trPr>
          <w:trHeight w:val="273"/>
        </w:trPr>
        <w:tc>
          <w:tcPr>
            <w:tcW w:w="526" w:type="dxa"/>
          </w:tcPr>
          <w:p w14:paraId="2AA60C1E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74" w:type="dxa"/>
          </w:tcPr>
          <w:p w14:paraId="3F2BADD8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Ски шанца "Димитър Харизанов" </w:t>
            </w:r>
          </w:p>
        </w:tc>
        <w:tc>
          <w:tcPr>
            <w:tcW w:w="2881" w:type="dxa"/>
          </w:tcPr>
          <w:p w14:paraId="09B9143C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1C49F054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005951E4" w14:textId="77777777" w:rsidTr="00C074B2">
        <w:trPr>
          <w:trHeight w:val="273"/>
        </w:trPr>
        <w:tc>
          <w:tcPr>
            <w:tcW w:w="526" w:type="dxa"/>
          </w:tcPr>
          <w:p w14:paraId="150D820E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4" w:type="dxa"/>
          </w:tcPr>
          <w:p w14:paraId="42430896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Покрита лекоатлетическа писта </w:t>
            </w:r>
          </w:p>
        </w:tc>
        <w:tc>
          <w:tcPr>
            <w:tcW w:w="2881" w:type="dxa"/>
          </w:tcPr>
          <w:p w14:paraId="20AD307F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2F2A2EFC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14AD766E" w14:textId="77777777" w:rsidTr="00C074B2">
        <w:trPr>
          <w:trHeight w:val="273"/>
        </w:trPr>
        <w:tc>
          <w:tcPr>
            <w:tcW w:w="526" w:type="dxa"/>
          </w:tcPr>
          <w:p w14:paraId="7DA75138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74" w:type="dxa"/>
          </w:tcPr>
          <w:p w14:paraId="16E3D6CC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Въжен парк "Рилко" </w:t>
            </w:r>
          </w:p>
        </w:tc>
        <w:tc>
          <w:tcPr>
            <w:tcW w:w="2881" w:type="dxa"/>
          </w:tcPr>
          <w:p w14:paraId="3DB3FEF1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3D482B2F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1A03E17B" w14:textId="77777777" w:rsidTr="00C074B2">
        <w:trPr>
          <w:trHeight w:val="273"/>
        </w:trPr>
        <w:tc>
          <w:tcPr>
            <w:tcW w:w="526" w:type="dxa"/>
          </w:tcPr>
          <w:p w14:paraId="5DA510F5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74" w:type="dxa"/>
          </w:tcPr>
          <w:p w14:paraId="20886D49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Ледена пързалка </w:t>
            </w:r>
          </w:p>
        </w:tc>
        <w:tc>
          <w:tcPr>
            <w:tcW w:w="2881" w:type="dxa"/>
          </w:tcPr>
          <w:p w14:paraId="2CD53AAD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0B38B852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14DAEEB6" w14:textId="77777777" w:rsidTr="00C074B2">
        <w:trPr>
          <w:trHeight w:val="273"/>
        </w:trPr>
        <w:tc>
          <w:tcPr>
            <w:tcW w:w="526" w:type="dxa"/>
          </w:tcPr>
          <w:p w14:paraId="21EDEE4C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74" w:type="dxa"/>
          </w:tcPr>
          <w:p w14:paraId="3FDB9F71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Стадион Спартак </w:t>
            </w:r>
          </w:p>
        </w:tc>
        <w:tc>
          <w:tcPr>
            <w:tcW w:w="2881" w:type="dxa"/>
          </w:tcPr>
          <w:p w14:paraId="678096FA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4B2CE85C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5DBCBB78" w14:textId="77777777" w:rsidTr="00C074B2">
        <w:trPr>
          <w:trHeight w:val="273"/>
        </w:trPr>
        <w:tc>
          <w:tcPr>
            <w:tcW w:w="526" w:type="dxa"/>
          </w:tcPr>
          <w:p w14:paraId="2E047510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74" w:type="dxa"/>
          </w:tcPr>
          <w:p w14:paraId="7C0BC272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Скейт парк </w:t>
            </w:r>
          </w:p>
        </w:tc>
        <w:tc>
          <w:tcPr>
            <w:tcW w:w="2881" w:type="dxa"/>
          </w:tcPr>
          <w:p w14:paraId="6A2F953C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3E7D0885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4DECC0C7" w14:textId="77777777" w:rsidTr="00C074B2">
        <w:trPr>
          <w:trHeight w:val="273"/>
        </w:trPr>
        <w:tc>
          <w:tcPr>
            <w:tcW w:w="526" w:type="dxa"/>
          </w:tcPr>
          <w:p w14:paraId="2C70CCAD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74" w:type="dxa"/>
          </w:tcPr>
          <w:p w14:paraId="7E68D9C4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Тревно игрище "Лаго" </w:t>
            </w:r>
          </w:p>
        </w:tc>
        <w:tc>
          <w:tcPr>
            <w:tcW w:w="2881" w:type="dxa"/>
          </w:tcPr>
          <w:p w14:paraId="17773B00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541F4025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74B2" w14:paraId="345BC353" w14:textId="77777777" w:rsidTr="00C074B2">
        <w:trPr>
          <w:trHeight w:val="273"/>
        </w:trPr>
        <w:tc>
          <w:tcPr>
            <w:tcW w:w="526" w:type="dxa"/>
          </w:tcPr>
          <w:p w14:paraId="0EAC7D5E" w14:textId="77777777" w:rsidR="00C074B2" w:rsidRDefault="00E63D17" w:rsidP="00C074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74" w:type="dxa"/>
          </w:tcPr>
          <w:p w14:paraId="0A524848" w14:textId="77777777" w:rsidR="00C074B2" w:rsidRPr="00961046" w:rsidRDefault="00C074B2" w:rsidP="00C074B2">
            <w:pPr>
              <w:rPr>
                <w:sz w:val="24"/>
                <w:szCs w:val="24"/>
              </w:rPr>
            </w:pPr>
            <w:r w:rsidRPr="00961046">
              <w:rPr>
                <w:sz w:val="24"/>
                <w:szCs w:val="24"/>
              </w:rPr>
              <w:t xml:space="preserve">Футболни игрище "Ридо" </w:t>
            </w:r>
          </w:p>
        </w:tc>
        <w:tc>
          <w:tcPr>
            <w:tcW w:w="2881" w:type="dxa"/>
          </w:tcPr>
          <w:p w14:paraId="11ABB06D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5" w:type="dxa"/>
          </w:tcPr>
          <w:p w14:paraId="029BF6E8" w14:textId="77777777" w:rsidR="00C074B2" w:rsidRDefault="00C074B2" w:rsidP="00C074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6124F7" w14:textId="77777777" w:rsidR="001F12EB" w:rsidRDefault="001F12EB">
      <w:pPr>
        <w:pStyle w:val="TableParagraph"/>
        <w:rPr>
          <w:rFonts w:ascii="Times New Roman"/>
          <w:sz w:val="20"/>
        </w:rPr>
        <w:sectPr w:rsidR="001F12EB">
          <w:pgSz w:w="11910" w:h="16840"/>
          <w:pgMar w:top="820" w:right="425" w:bottom="960" w:left="708" w:header="0" w:footer="777" w:gutter="0"/>
          <w:cols w:space="708"/>
        </w:sectPr>
      </w:pPr>
    </w:p>
    <w:p w14:paraId="0CD3F219" w14:textId="43C13B34" w:rsidR="001F12EB" w:rsidRDefault="00E85F45">
      <w:pPr>
        <w:spacing w:before="74"/>
        <w:ind w:left="6172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 w:rsidR="00494B6E">
        <w:rPr>
          <w:b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 w:rsidRPr="00494B6E">
        <w:rPr>
          <w:sz w:val="24"/>
        </w:rPr>
        <w:t>към</w:t>
      </w:r>
      <w:r w:rsidRPr="00494B6E">
        <w:rPr>
          <w:spacing w:val="2"/>
          <w:sz w:val="24"/>
        </w:rPr>
        <w:t xml:space="preserve"> </w:t>
      </w:r>
      <w:r w:rsidRPr="00494B6E">
        <w:rPr>
          <w:sz w:val="24"/>
        </w:rPr>
        <w:t>чл.</w:t>
      </w:r>
      <w:r w:rsidR="0025470C" w:rsidRPr="00494B6E">
        <w:rPr>
          <w:sz w:val="24"/>
        </w:rPr>
        <w:t>2</w:t>
      </w:r>
      <w:r w:rsidR="001032FF" w:rsidRPr="00494B6E">
        <w:rPr>
          <w:sz w:val="24"/>
        </w:rPr>
        <w:t>4</w:t>
      </w:r>
      <w:r w:rsidRPr="00494B6E">
        <w:rPr>
          <w:spacing w:val="-10"/>
          <w:sz w:val="24"/>
        </w:rPr>
        <w:t xml:space="preserve"> </w:t>
      </w:r>
      <w:r w:rsidRPr="00494B6E">
        <w:rPr>
          <w:sz w:val="24"/>
        </w:rPr>
        <w:t>от</w:t>
      </w:r>
      <w:r w:rsidRPr="00494B6E">
        <w:rPr>
          <w:spacing w:val="1"/>
          <w:sz w:val="24"/>
        </w:rPr>
        <w:t xml:space="preserve"> </w:t>
      </w:r>
      <w:r w:rsidRPr="00494B6E">
        <w:rPr>
          <w:spacing w:val="-2"/>
          <w:sz w:val="24"/>
        </w:rPr>
        <w:t>Правилника</w:t>
      </w:r>
    </w:p>
    <w:p w14:paraId="39FB5ECE" w14:textId="77777777" w:rsidR="001F12EB" w:rsidRDefault="00E85F45">
      <w:pPr>
        <w:spacing w:before="83"/>
        <w:ind w:left="695" w:right="655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ФИНАНСОВ</w:t>
      </w:r>
      <w:r>
        <w:rPr>
          <w:rFonts w:ascii="Verdana" w:hAnsi="Verdana"/>
          <w:b/>
          <w:spacing w:val="-14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ОТЧЕТ</w:t>
      </w:r>
    </w:p>
    <w:p w14:paraId="7B70E7BD" w14:textId="77777777" w:rsidR="001F12EB" w:rsidRDefault="00E85F45">
      <w:pPr>
        <w:tabs>
          <w:tab w:val="left" w:leader="dot" w:pos="8109"/>
        </w:tabs>
        <w:spacing w:before="194"/>
        <w:ind w:left="33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за</w:t>
      </w:r>
      <w:r>
        <w:rPr>
          <w:rFonts w:ascii="Verdana" w:hAnsi="Verdana"/>
          <w:b/>
          <w:spacing w:val="45"/>
          <w:sz w:val="20"/>
        </w:rPr>
        <w:t xml:space="preserve"> </w:t>
      </w:r>
      <w:r>
        <w:rPr>
          <w:rFonts w:ascii="Verdana" w:hAnsi="Verdana"/>
          <w:b/>
          <w:sz w:val="20"/>
        </w:rPr>
        <w:t>разходването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на</w:t>
      </w:r>
      <w:r>
        <w:rPr>
          <w:rFonts w:ascii="Verdana" w:hAnsi="Verdana"/>
          <w:b/>
          <w:spacing w:val="-12"/>
          <w:sz w:val="20"/>
        </w:rPr>
        <w:t xml:space="preserve"> </w:t>
      </w:r>
      <w:r>
        <w:rPr>
          <w:rFonts w:ascii="Verdana" w:hAnsi="Verdana"/>
          <w:b/>
          <w:sz w:val="20"/>
        </w:rPr>
        <w:t>предоставените</w:t>
      </w:r>
      <w:r>
        <w:rPr>
          <w:rFonts w:ascii="Verdana" w:hAnsi="Verdana"/>
          <w:b/>
          <w:spacing w:val="-11"/>
          <w:sz w:val="20"/>
        </w:rPr>
        <w:t xml:space="preserve"> </w:t>
      </w:r>
      <w:r>
        <w:rPr>
          <w:rFonts w:ascii="Verdana" w:hAnsi="Verdana"/>
          <w:b/>
          <w:sz w:val="20"/>
        </w:rPr>
        <w:t>финансови</w:t>
      </w:r>
      <w:r>
        <w:rPr>
          <w:rFonts w:ascii="Verdana" w:hAnsi="Verdana"/>
          <w:b/>
          <w:spacing w:val="-12"/>
          <w:sz w:val="20"/>
        </w:rPr>
        <w:t xml:space="preserve"> </w:t>
      </w:r>
      <w:r>
        <w:rPr>
          <w:rFonts w:ascii="Verdana" w:hAnsi="Verdana"/>
          <w:b/>
          <w:sz w:val="20"/>
        </w:rPr>
        <w:t>средства</w:t>
      </w:r>
      <w:r>
        <w:rPr>
          <w:rFonts w:ascii="Verdana" w:hAnsi="Verdana"/>
          <w:b/>
          <w:spacing w:val="-11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през</w:t>
      </w:r>
      <w:r>
        <w:rPr>
          <w:sz w:val="20"/>
        </w:rPr>
        <w:tab/>
      </w:r>
      <w:r>
        <w:rPr>
          <w:rFonts w:ascii="Verdana" w:hAnsi="Verdana"/>
          <w:b/>
          <w:spacing w:val="-5"/>
          <w:sz w:val="20"/>
        </w:rPr>
        <w:t>г.</w:t>
      </w:r>
    </w:p>
    <w:p w14:paraId="357734DF" w14:textId="77777777" w:rsidR="001F12EB" w:rsidRDefault="001F12EB">
      <w:pPr>
        <w:pStyle w:val="a3"/>
        <w:spacing w:before="23" w:line="240" w:lineRule="auto"/>
        <w:ind w:left="0"/>
        <w:rPr>
          <w:rFonts w:ascii="Verdana"/>
          <w:b/>
          <w:sz w:val="20"/>
        </w:rPr>
      </w:pPr>
    </w:p>
    <w:p w14:paraId="3934288D" w14:textId="77777777" w:rsidR="001F12EB" w:rsidRDefault="00E85F45">
      <w:pPr>
        <w:tabs>
          <w:tab w:val="left" w:leader="dot" w:pos="3576"/>
        </w:tabs>
        <w:ind w:left="19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По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договор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от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………...20</w:t>
      </w:r>
      <w:r>
        <w:rPr>
          <w:sz w:val="20"/>
        </w:rPr>
        <w:tab/>
      </w:r>
      <w:r>
        <w:rPr>
          <w:rFonts w:ascii="Verdana" w:hAnsi="Verdana"/>
          <w:b/>
          <w:spacing w:val="-5"/>
          <w:sz w:val="20"/>
        </w:rPr>
        <w:t>г.</w:t>
      </w:r>
    </w:p>
    <w:p w14:paraId="21048563" w14:textId="77777777" w:rsidR="001F12EB" w:rsidRDefault="001F12EB">
      <w:pPr>
        <w:pStyle w:val="a3"/>
        <w:spacing w:before="23" w:line="240" w:lineRule="auto"/>
        <w:ind w:left="0"/>
        <w:rPr>
          <w:rFonts w:ascii="Verdana"/>
          <w:b/>
          <w:sz w:val="20"/>
        </w:rPr>
      </w:pPr>
    </w:p>
    <w:p w14:paraId="457DEA7A" w14:textId="77777777" w:rsidR="001F12EB" w:rsidRDefault="00E85F45">
      <w:pPr>
        <w:ind w:left="199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Наименование</w:t>
      </w:r>
      <w:r>
        <w:rPr>
          <w:rFonts w:ascii="Verdana" w:hAnsi="Verdana"/>
          <w:b/>
          <w:spacing w:val="-9"/>
          <w:sz w:val="20"/>
        </w:rPr>
        <w:t xml:space="preserve"> </w:t>
      </w:r>
      <w:r>
        <w:rPr>
          <w:rFonts w:ascii="Verdana" w:hAnsi="Verdana"/>
          <w:b/>
          <w:sz w:val="20"/>
        </w:rPr>
        <w:t>на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СК:</w:t>
      </w:r>
      <w:r>
        <w:rPr>
          <w:rFonts w:ascii="Verdana" w:hAnsi="Verdana"/>
          <w:b/>
          <w:spacing w:val="-8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……………………..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7745"/>
        <w:gridCol w:w="1743"/>
      </w:tblGrid>
      <w:tr w:rsidR="001F12EB" w14:paraId="280B24EB" w14:textId="77777777">
        <w:trPr>
          <w:trHeight w:val="738"/>
        </w:trPr>
        <w:tc>
          <w:tcPr>
            <w:tcW w:w="1061" w:type="dxa"/>
            <w:tcBorders>
              <w:right w:val="single" w:sz="4" w:space="0" w:color="000000"/>
            </w:tcBorders>
          </w:tcPr>
          <w:p w14:paraId="0A99170D" w14:textId="77777777" w:rsidR="001F12EB" w:rsidRDefault="00E85F45">
            <w:pPr>
              <w:pStyle w:val="TableParagraph"/>
              <w:spacing w:before="232" w:line="240" w:lineRule="atLeast"/>
              <w:ind w:left="326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4"/>
                <w:sz w:val="20"/>
              </w:rPr>
              <w:t>ред</w:t>
            </w:r>
          </w:p>
        </w:tc>
        <w:tc>
          <w:tcPr>
            <w:tcW w:w="7745" w:type="dxa"/>
            <w:tcBorders>
              <w:left w:val="single" w:sz="4" w:space="0" w:color="000000"/>
              <w:right w:val="single" w:sz="4" w:space="0" w:color="000000"/>
            </w:tcBorders>
          </w:tcPr>
          <w:p w14:paraId="2E160133" w14:textId="77777777" w:rsidR="001F12EB" w:rsidRDefault="00E85F45">
            <w:pPr>
              <w:pStyle w:val="TableParagraph"/>
              <w:spacing w:before="22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Приходи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разходи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14:paraId="1D38D334" w14:textId="77777777" w:rsidR="001F12EB" w:rsidRDefault="00E85F45">
            <w:pPr>
              <w:pStyle w:val="TableParagraph"/>
              <w:spacing w:before="232" w:line="240" w:lineRule="atLeast"/>
              <w:ind w:left="393" w:right="363" w:firstLine="1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Сума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лева)</w:t>
            </w:r>
          </w:p>
        </w:tc>
      </w:tr>
      <w:tr w:rsidR="001F12EB" w14:paraId="309D03AA" w14:textId="77777777">
        <w:trPr>
          <w:trHeight w:val="570"/>
        </w:trPr>
        <w:tc>
          <w:tcPr>
            <w:tcW w:w="1061" w:type="dxa"/>
            <w:tcBorders>
              <w:right w:val="single" w:sz="4" w:space="0" w:color="000000"/>
            </w:tcBorders>
          </w:tcPr>
          <w:p w14:paraId="4E941998" w14:textId="77777777" w:rsidR="001F12EB" w:rsidRDefault="001F12EB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22A6CE56" w14:textId="77777777" w:rsidR="001F12EB" w:rsidRDefault="00E85F45">
            <w:pPr>
              <w:pStyle w:val="TableParagraph"/>
              <w:spacing w:line="222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7745" w:type="dxa"/>
            <w:tcBorders>
              <w:left w:val="single" w:sz="4" w:space="0" w:color="000000"/>
              <w:right w:val="single" w:sz="4" w:space="0" w:color="000000"/>
            </w:tcBorders>
          </w:tcPr>
          <w:p w14:paraId="74468537" w14:textId="77777777" w:rsidR="001F12EB" w:rsidRDefault="00E85F45">
            <w:pPr>
              <w:pStyle w:val="TableParagraph"/>
              <w:spacing w:before="64" w:line="240" w:lineRule="atLeas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(получено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подпомагане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Община Самоков) - ОБЩО:</w:t>
            </w:r>
          </w:p>
        </w:tc>
        <w:tc>
          <w:tcPr>
            <w:tcW w:w="1743" w:type="dxa"/>
            <w:tcBorders>
              <w:left w:val="single" w:sz="4" w:space="0" w:color="000000"/>
            </w:tcBorders>
            <w:shd w:val="clear" w:color="auto" w:fill="FF9900"/>
          </w:tcPr>
          <w:p w14:paraId="5071963A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18C3703E" w14:textId="77777777">
        <w:trPr>
          <w:trHeight w:val="373"/>
        </w:trPr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</w:tcPr>
          <w:p w14:paraId="12A26D5F" w14:textId="77777777" w:rsidR="001F12EB" w:rsidRDefault="00E85F45">
            <w:pPr>
              <w:pStyle w:val="TableParagraph"/>
              <w:spacing w:before="131" w:line="222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7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9C77" w14:textId="77777777" w:rsidR="001F12EB" w:rsidRDefault="00E85F45">
            <w:pPr>
              <w:pStyle w:val="TableParagraph"/>
              <w:spacing w:before="131" w:line="222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 З 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ОБЩО: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56181F5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342DCFDA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C501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7FF9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число: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274F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7C84C65B" w14:textId="77777777">
        <w:trPr>
          <w:trHeight w:val="48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A2FA" w14:textId="77777777" w:rsidR="001F12EB" w:rsidRDefault="001F12E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3F84747" w14:textId="77777777" w:rsidR="001F12EB" w:rsidRDefault="00E85F45">
            <w:pPr>
              <w:pStyle w:val="TableParagraph"/>
              <w:spacing w:line="222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75AB" w14:textId="77777777" w:rsidR="001F12EB" w:rsidRDefault="00E85F45">
            <w:pPr>
              <w:pStyle w:val="TableParagraph"/>
              <w:spacing w:line="240" w:lineRule="atLeas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състезателите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отборите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спортни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D2CC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47A046C9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80A1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65CB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пансионат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спортисти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треньори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DA0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38117000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67AE" w14:textId="77777777" w:rsidR="001F12EB" w:rsidRDefault="00E85F45">
            <w:pPr>
              <w:pStyle w:val="TableParagraph"/>
              <w:spacing w:before="12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762C" w14:textId="77777777" w:rsidR="001F12EB" w:rsidRDefault="00E85F45">
            <w:pPr>
              <w:pStyle w:val="TableParagraph"/>
              <w:spacing w:before="12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транспортни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разходи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487A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20313284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7743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EEDA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командировъчни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разходи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ECCB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15FF501E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B4B8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A440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разходи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нощувки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07F1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01896BF9" w14:textId="77777777">
        <w:trPr>
          <w:trHeight w:val="25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3EC6" w14:textId="77777777" w:rsidR="001F12EB" w:rsidRDefault="00E85F45">
            <w:pPr>
              <w:pStyle w:val="TableParagraph"/>
              <w:spacing w:before="16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4041" w14:textId="77777777" w:rsidR="001F12EB" w:rsidRDefault="00E85F45">
            <w:pPr>
              <w:pStyle w:val="TableParagraph"/>
              <w:spacing w:before="16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разходи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храна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BAE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68843F9D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E94E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1181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такси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състезания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61BB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31AAA8EE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4D77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A97F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медикаментозно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възстановяване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29C2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5D0114AE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87CD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BF68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D0B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2472713A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2E35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564E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F13C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6FA362C3" w14:textId="77777777">
        <w:trPr>
          <w:trHeight w:val="25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7D29" w14:textId="77777777" w:rsidR="001F12EB" w:rsidRDefault="00E85F45">
            <w:pPr>
              <w:pStyle w:val="TableParagraph"/>
              <w:spacing w:before="16" w:line="222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57D" w14:textId="77777777" w:rsidR="001F12EB" w:rsidRDefault="00E85F45">
            <w:pPr>
              <w:pStyle w:val="TableParagraph"/>
              <w:spacing w:before="16" w:line="222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Разходи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провеждане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състезания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2CDA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721438C0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BC30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6644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възнаграждения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договори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съдии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699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0F6E5D39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08B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6276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z w:val="20"/>
              </w:rPr>
              <w:t>медицинско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осигуряване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2B07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5DB6B3EC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1798" w14:textId="77777777" w:rsidR="001F12EB" w:rsidRDefault="00E85F45">
            <w:pPr>
              <w:pStyle w:val="TableParagraph"/>
              <w:spacing w:before="11"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EB6D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охрана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79D5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1DA8336C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52E1" w14:textId="77777777" w:rsidR="001F12EB" w:rsidRDefault="00E85F45">
            <w:pPr>
              <w:pStyle w:val="TableParagraph"/>
              <w:spacing w:before="11" w:line="223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5C07" w14:textId="77777777" w:rsidR="001F12EB" w:rsidRDefault="00E85F45">
            <w:pPr>
              <w:pStyle w:val="TableParagraph"/>
              <w:spacing w:before="11" w:line="223" w:lineRule="exact"/>
              <w:ind w:left="76"/>
              <w:rPr>
                <w:sz w:val="20"/>
              </w:rPr>
            </w:pPr>
            <w:r>
              <w:rPr>
                <w:sz w:val="20"/>
              </w:rPr>
              <w:t>предметни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парични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4DA9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155E0AD5" w14:textId="77777777">
        <w:trPr>
          <w:trHeight w:val="316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86C8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8A9C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6859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6CFA1971" w14:textId="77777777">
        <w:trPr>
          <w:trHeight w:val="49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4174" w14:textId="77777777" w:rsidR="001F12EB" w:rsidRDefault="001F12E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425E232" w14:textId="77777777" w:rsidR="001F12EB" w:rsidRDefault="00E85F45">
            <w:pPr>
              <w:pStyle w:val="TableParagraph"/>
              <w:spacing w:line="222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76F2" w14:textId="77777777" w:rsidR="001F12EB" w:rsidRDefault="00E85F45">
            <w:pPr>
              <w:pStyle w:val="TableParagraph"/>
              <w:spacing w:line="240" w:lineRule="exact"/>
              <w:ind w:left="76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Такси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картотекиране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състезатели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членство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 национални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спортни организации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1981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3C955852" w14:textId="77777777">
        <w:trPr>
          <w:trHeight w:val="25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EB00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4F05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3B7E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42EEC32A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0BE5" w14:textId="77777777" w:rsidR="001F12EB" w:rsidRDefault="00E85F45">
            <w:pPr>
              <w:pStyle w:val="TableParagraph"/>
              <w:spacing w:before="11" w:line="222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C52" w14:textId="77777777" w:rsidR="001F12EB" w:rsidRDefault="00E85F45">
            <w:pPr>
              <w:pStyle w:val="TableParagraph"/>
              <w:spacing w:before="11" w:line="222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Наем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ползване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спортни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бази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и/или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извършени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ремонти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3E3E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0FCF46C4" w14:textId="77777777">
        <w:trPr>
          <w:trHeight w:val="2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F8A6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E2B5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EA89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63547FFE" w14:textId="77777777">
        <w:trPr>
          <w:trHeight w:val="48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7B23" w14:textId="77777777" w:rsidR="001F12EB" w:rsidRDefault="00E85F45">
            <w:pPr>
              <w:pStyle w:val="TableParagraph"/>
              <w:spacing w:before="242" w:line="222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AE73" w14:textId="77777777" w:rsidR="001F12EB" w:rsidRDefault="00E85F45">
            <w:pPr>
              <w:pStyle w:val="TableParagraph"/>
              <w:spacing w:line="240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Режийни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експлоатацията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спортните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бази/ток, </w:t>
            </w:r>
            <w:r>
              <w:rPr>
                <w:b/>
                <w:spacing w:val="-2"/>
                <w:sz w:val="20"/>
              </w:rPr>
              <w:t>вода,</w:t>
            </w:r>
            <w:r w:rsidR="00E63D1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газ/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6F96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3D0A715F" w14:textId="77777777">
        <w:trPr>
          <w:trHeight w:val="25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1D73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8704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6DD0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54817505" w14:textId="77777777">
        <w:trPr>
          <w:trHeight w:val="48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14D0" w14:textId="77777777" w:rsidR="001F12EB" w:rsidRDefault="00E85F45">
            <w:pPr>
              <w:pStyle w:val="TableParagraph"/>
              <w:spacing w:before="242" w:line="222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5E74" w14:textId="77777777" w:rsidR="001F12EB" w:rsidRDefault="00E85F45">
            <w:pPr>
              <w:pStyle w:val="TableParagraph"/>
              <w:spacing w:line="244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Закупуване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материали,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екипировка,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оборудване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специална </w:t>
            </w:r>
            <w:r>
              <w:rPr>
                <w:b/>
                <w:spacing w:val="-2"/>
                <w:sz w:val="20"/>
              </w:rPr>
              <w:t>техника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81BF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26AF6F1D" w14:textId="77777777">
        <w:trPr>
          <w:trHeight w:val="2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2BBE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D338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1D9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4910F1FC" w14:textId="77777777">
        <w:trPr>
          <w:trHeight w:val="48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79FC" w14:textId="77777777" w:rsidR="001F12EB" w:rsidRDefault="001F12E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1C29935" w14:textId="77777777" w:rsidR="001F12EB" w:rsidRDefault="00E85F45">
            <w:pPr>
              <w:pStyle w:val="TableParagraph"/>
              <w:spacing w:line="222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VII.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45DF" w14:textId="368CEFF9" w:rsidR="001F12EB" w:rsidRPr="003F1C11" w:rsidRDefault="00E85F45" w:rsidP="007E1827">
            <w:pPr>
              <w:pStyle w:val="TableParagraph"/>
              <w:spacing w:line="240" w:lineRule="atLeast"/>
              <w:ind w:left="76"/>
              <w:rPr>
                <w:b/>
                <w:strike/>
                <w:sz w:val="20"/>
              </w:rPr>
            </w:pPr>
            <w:r>
              <w:rPr>
                <w:b/>
                <w:sz w:val="20"/>
              </w:rPr>
              <w:t>Възнаграждения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трудови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граждански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договори</w:t>
            </w:r>
            <w:r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37A7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12EB" w14:paraId="35253488" w14:textId="77777777">
        <w:trPr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351A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725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11F8" w14:textId="77777777" w:rsidR="001F12EB" w:rsidRDefault="001F1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2EB" w14:paraId="35ECAC67" w14:textId="77777777">
        <w:trPr>
          <w:trHeight w:val="23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0C49" w14:textId="77777777" w:rsidR="001F12EB" w:rsidRDefault="001F1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4647" w14:textId="77777777" w:rsidR="001F12EB" w:rsidRDefault="001F1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F214" w14:textId="77777777" w:rsidR="001F12EB" w:rsidRDefault="001F1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2EB" w14:paraId="09A08BF0" w14:textId="77777777">
        <w:trPr>
          <w:trHeight w:val="36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BBAA" w14:textId="77777777" w:rsidR="001F12EB" w:rsidRDefault="00E85F45">
            <w:pPr>
              <w:pStyle w:val="TableParagraph"/>
              <w:spacing w:before="122" w:line="222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735" w14:textId="77777777" w:rsidR="001F12EB" w:rsidRDefault="00E85F45">
            <w:pPr>
              <w:pStyle w:val="TableParagraph"/>
              <w:spacing w:before="122" w:line="222" w:lineRule="exact"/>
              <w:ind w:left="76"/>
              <w:rPr>
                <w:sz w:val="20"/>
              </w:rPr>
            </w:pPr>
            <w:r>
              <w:rPr>
                <w:b/>
                <w:sz w:val="20"/>
              </w:rPr>
              <w:t>НЕИЗРАЗХОДВАНИ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(сума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възстановяване):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(т.1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т.2)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82835B1" w14:textId="77777777" w:rsidR="001F12EB" w:rsidRDefault="001F1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253859" w14:textId="77777777" w:rsidR="001F12EB" w:rsidRDefault="00E85F45">
      <w:pPr>
        <w:spacing w:before="77"/>
        <w:ind w:left="199" w:right="83"/>
        <w:rPr>
          <w:rFonts w:ascii="Verdana" w:hAnsi="Verdana"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Приложение: </w:t>
      </w:r>
      <w:r>
        <w:rPr>
          <w:rFonts w:ascii="Verdana" w:hAnsi="Verdana"/>
          <w:i/>
          <w:sz w:val="20"/>
        </w:rPr>
        <w:t>Опис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и ксерокопия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z w:val="20"/>
        </w:rPr>
        <w:t>с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подпис ,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печат и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текст</w:t>
      </w:r>
      <w:r>
        <w:rPr>
          <w:rFonts w:ascii="Verdana" w:hAnsi="Verdana"/>
          <w:i/>
          <w:spacing w:val="-3"/>
          <w:sz w:val="20"/>
        </w:rPr>
        <w:t xml:space="preserve"> </w:t>
      </w:r>
      <w:r>
        <w:rPr>
          <w:rFonts w:ascii="Verdana" w:hAnsi="Verdana"/>
          <w:i/>
          <w:sz w:val="20"/>
        </w:rPr>
        <w:t>"Вярно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с оригинала"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на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всички оригинални документи за направените разходи по договора. Съдържанието на отчетните документи трябва да съответства на изискванията на Закона за счетоводството в т.ч.:</w:t>
      </w:r>
    </w:p>
    <w:p w14:paraId="01EF9716" w14:textId="77777777" w:rsidR="001F12EB" w:rsidRDefault="00E85F45">
      <w:pPr>
        <w:pStyle w:val="a4"/>
        <w:numPr>
          <w:ilvl w:val="1"/>
          <w:numId w:val="4"/>
        </w:numPr>
        <w:tabs>
          <w:tab w:val="left" w:pos="399"/>
        </w:tabs>
        <w:spacing w:before="1" w:line="241" w:lineRule="exact"/>
        <w:ind w:left="399" w:hanging="20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към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всяка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фактура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платена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в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z w:val="20"/>
        </w:rPr>
        <w:t>брой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се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прилага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касова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бележка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и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разходен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касов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ордер</w:t>
      </w:r>
    </w:p>
    <w:p w14:paraId="5F83D812" w14:textId="77777777" w:rsidR="001F12EB" w:rsidRDefault="00E85F45">
      <w:pPr>
        <w:pStyle w:val="a4"/>
        <w:numPr>
          <w:ilvl w:val="1"/>
          <w:numId w:val="4"/>
        </w:numPr>
        <w:tabs>
          <w:tab w:val="left" w:pos="399"/>
        </w:tabs>
        <w:spacing w:line="241" w:lineRule="exact"/>
        <w:ind w:left="399" w:hanging="20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към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всяка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фактура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z w:val="20"/>
        </w:rPr>
        <w:t>платена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с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банков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превод</w:t>
      </w:r>
      <w:r>
        <w:rPr>
          <w:rFonts w:ascii="Verdana" w:hAnsi="Verdana"/>
          <w:i/>
          <w:spacing w:val="-10"/>
          <w:sz w:val="20"/>
        </w:rPr>
        <w:t xml:space="preserve"> </w:t>
      </w:r>
      <w:r>
        <w:rPr>
          <w:rFonts w:ascii="Verdana" w:hAnsi="Verdana"/>
          <w:i/>
          <w:sz w:val="20"/>
        </w:rPr>
        <w:t>се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прилага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платежно</w:t>
      </w:r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нареждане</w:t>
      </w:r>
    </w:p>
    <w:p w14:paraId="60050368" w14:textId="77777777" w:rsidR="001F12EB" w:rsidRDefault="00E85F45">
      <w:pPr>
        <w:tabs>
          <w:tab w:val="left" w:pos="5267"/>
        </w:tabs>
        <w:spacing w:before="11"/>
        <w:ind w:left="199"/>
        <w:rPr>
          <w:rFonts w:ascii="Verdana" w:hAnsi="Verdana"/>
          <w:sz w:val="20"/>
        </w:rPr>
      </w:pPr>
      <w:r>
        <w:rPr>
          <w:rFonts w:ascii="Verdana" w:hAnsi="Verdana"/>
          <w:spacing w:val="-2"/>
          <w:sz w:val="20"/>
        </w:rPr>
        <w:t>Изготвил:..........................................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pacing w:val="-2"/>
          <w:sz w:val="20"/>
        </w:rPr>
        <w:t>Председател:............................</w:t>
      </w:r>
    </w:p>
    <w:p w14:paraId="3B608798" w14:textId="77777777" w:rsidR="001F12EB" w:rsidRDefault="00E85F45" w:rsidP="00D84A4B">
      <w:pPr>
        <w:tabs>
          <w:tab w:val="left" w:pos="6211"/>
        </w:tabs>
        <w:spacing w:before="17"/>
        <w:ind w:left="1400"/>
        <w:rPr>
          <w:rFonts w:ascii="Verdana" w:hAnsi="Verdana"/>
          <w:sz w:val="20"/>
        </w:rPr>
        <w:sectPr w:rsidR="001F12EB">
          <w:pgSz w:w="11910" w:h="16840"/>
          <w:pgMar w:top="840" w:right="425" w:bottom="960" w:left="708" w:header="0" w:footer="777" w:gutter="0"/>
          <w:cols w:space="708"/>
        </w:sectPr>
      </w:pPr>
      <w:r>
        <w:rPr>
          <w:rFonts w:ascii="Verdana" w:hAnsi="Verdana"/>
          <w:sz w:val="20"/>
        </w:rPr>
        <w:t>(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име,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подпис</w:t>
      </w:r>
      <w:r>
        <w:rPr>
          <w:rFonts w:ascii="Verdana" w:hAnsi="Verdana"/>
          <w:spacing w:val="63"/>
          <w:sz w:val="20"/>
        </w:rPr>
        <w:t xml:space="preserve"> </w:t>
      </w:r>
      <w:r>
        <w:rPr>
          <w:rFonts w:ascii="Verdana" w:hAnsi="Verdana"/>
          <w:spacing w:val="-10"/>
          <w:sz w:val="20"/>
        </w:rPr>
        <w:t>)</w:t>
      </w:r>
      <w:r>
        <w:rPr>
          <w:rFonts w:ascii="Verdana" w:hAnsi="Verdana"/>
          <w:sz w:val="20"/>
        </w:rPr>
        <w:tab/>
        <w:t>(име,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подпис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и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печат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pacing w:val="-10"/>
          <w:sz w:val="20"/>
        </w:rPr>
        <w:t>)</w:t>
      </w:r>
    </w:p>
    <w:p w14:paraId="013EB1C2" w14:textId="77777777" w:rsidR="001F12EB" w:rsidRPr="00475AE3" w:rsidRDefault="00E85F45" w:rsidP="00D84A4B">
      <w:pPr>
        <w:spacing w:before="91" w:line="237" w:lineRule="auto"/>
        <w:ind w:left="7920" w:right="413"/>
        <w:rPr>
          <w:i/>
          <w:sz w:val="20"/>
        </w:rPr>
      </w:pPr>
      <w:r w:rsidRPr="00475AE3">
        <w:rPr>
          <w:i/>
          <w:spacing w:val="-4"/>
          <w:sz w:val="20"/>
        </w:rPr>
        <w:lastRenderedPageBreak/>
        <w:t xml:space="preserve">Към </w:t>
      </w:r>
      <w:r w:rsidRPr="00475AE3">
        <w:rPr>
          <w:i/>
          <w:spacing w:val="-2"/>
          <w:sz w:val="20"/>
        </w:rPr>
        <w:t>Приложение</w:t>
      </w:r>
      <w:r w:rsidR="00D84A4B" w:rsidRPr="00475AE3">
        <w:rPr>
          <w:i/>
          <w:spacing w:val="-2"/>
          <w:sz w:val="20"/>
        </w:rPr>
        <w:t xml:space="preserve"> </w:t>
      </w:r>
      <w:r w:rsidRPr="00475AE3">
        <w:rPr>
          <w:i/>
          <w:spacing w:val="-5"/>
          <w:sz w:val="20"/>
        </w:rPr>
        <w:t>№3</w:t>
      </w:r>
    </w:p>
    <w:p w14:paraId="5D36034A" w14:textId="77777777" w:rsidR="001F12EB" w:rsidRPr="00475AE3" w:rsidRDefault="00E85F45">
      <w:pPr>
        <w:ind w:left="695" w:right="621"/>
        <w:jc w:val="center"/>
        <w:rPr>
          <w:b/>
          <w:sz w:val="20"/>
        </w:rPr>
      </w:pPr>
      <w:r w:rsidRPr="00475AE3">
        <w:rPr>
          <w:b/>
          <w:sz w:val="20"/>
        </w:rPr>
        <w:t>ОПИС</w:t>
      </w:r>
      <w:r w:rsidRPr="00475AE3">
        <w:rPr>
          <w:b/>
          <w:spacing w:val="-9"/>
          <w:sz w:val="20"/>
        </w:rPr>
        <w:t xml:space="preserve"> </w:t>
      </w:r>
      <w:r w:rsidRPr="00475AE3">
        <w:rPr>
          <w:b/>
          <w:sz w:val="20"/>
        </w:rPr>
        <w:t>НА</w:t>
      </w:r>
      <w:r w:rsidRPr="00475AE3">
        <w:rPr>
          <w:b/>
          <w:spacing w:val="-5"/>
          <w:sz w:val="20"/>
        </w:rPr>
        <w:t xml:space="preserve"> </w:t>
      </w:r>
      <w:r w:rsidRPr="00475AE3">
        <w:rPr>
          <w:b/>
          <w:sz w:val="20"/>
        </w:rPr>
        <w:t>ПЪРВИЧНИТЕ</w:t>
      </w:r>
      <w:r w:rsidRPr="00475AE3">
        <w:rPr>
          <w:b/>
          <w:spacing w:val="-6"/>
          <w:sz w:val="20"/>
        </w:rPr>
        <w:t xml:space="preserve"> </w:t>
      </w:r>
      <w:r w:rsidRPr="00475AE3">
        <w:rPr>
          <w:b/>
          <w:sz w:val="20"/>
        </w:rPr>
        <w:t>СЧЕТОВОДНИ</w:t>
      </w:r>
      <w:r w:rsidRPr="00475AE3">
        <w:rPr>
          <w:b/>
          <w:spacing w:val="-5"/>
          <w:sz w:val="20"/>
        </w:rPr>
        <w:t xml:space="preserve"> </w:t>
      </w:r>
      <w:r w:rsidRPr="00475AE3">
        <w:rPr>
          <w:b/>
          <w:sz w:val="20"/>
        </w:rPr>
        <w:t>ДОКУМЕНТИ,</w:t>
      </w:r>
      <w:r w:rsidRPr="00475AE3">
        <w:rPr>
          <w:b/>
          <w:spacing w:val="-8"/>
          <w:sz w:val="20"/>
        </w:rPr>
        <w:t xml:space="preserve"> </w:t>
      </w:r>
      <w:r w:rsidRPr="00475AE3">
        <w:rPr>
          <w:b/>
          <w:sz w:val="20"/>
        </w:rPr>
        <w:t>СЪСТАВЕНИ</w:t>
      </w:r>
      <w:r w:rsidRPr="00475AE3">
        <w:rPr>
          <w:b/>
          <w:spacing w:val="-5"/>
          <w:sz w:val="20"/>
        </w:rPr>
        <w:t xml:space="preserve"> </w:t>
      </w:r>
      <w:r w:rsidRPr="00475AE3">
        <w:rPr>
          <w:b/>
          <w:sz w:val="20"/>
        </w:rPr>
        <w:t xml:space="preserve">ПРИ </w:t>
      </w:r>
      <w:r w:rsidRPr="00475AE3">
        <w:rPr>
          <w:b/>
          <w:spacing w:val="-2"/>
          <w:sz w:val="20"/>
        </w:rPr>
        <w:t>ИЗВЪРШВАНЕ</w:t>
      </w:r>
    </w:p>
    <w:p w14:paraId="7C292757" w14:textId="77777777" w:rsidR="001F12EB" w:rsidRPr="00475AE3" w:rsidRDefault="00E85F45">
      <w:pPr>
        <w:tabs>
          <w:tab w:val="left" w:leader="dot" w:pos="7134"/>
        </w:tabs>
        <w:spacing w:before="2"/>
        <w:ind w:left="91"/>
        <w:jc w:val="center"/>
        <w:rPr>
          <w:b/>
          <w:sz w:val="20"/>
        </w:rPr>
      </w:pPr>
      <w:r w:rsidRPr="00475AE3">
        <w:rPr>
          <w:b/>
          <w:sz w:val="20"/>
        </w:rPr>
        <w:t>НА</w:t>
      </w:r>
      <w:r w:rsidRPr="00475AE3">
        <w:rPr>
          <w:b/>
          <w:spacing w:val="-8"/>
          <w:sz w:val="20"/>
        </w:rPr>
        <w:t xml:space="preserve"> </w:t>
      </w:r>
      <w:r w:rsidRPr="00475AE3">
        <w:rPr>
          <w:b/>
          <w:sz w:val="20"/>
        </w:rPr>
        <w:t>РАЗХОДИТЕ</w:t>
      </w:r>
      <w:r w:rsidRPr="00475AE3">
        <w:rPr>
          <w:b/>
          <w:spacing w:val="-7"/>
          <w:sz w:val="20"/>
        </w:rPr>
        <w:t xml:space="preserve"> </w:t>
      </w:r>
      <w:r w:rsidRPr="00475AE3">
        <w:rPr>
          <w:b/>
          <w:sz w:val="20"/>
        </w:rPr>
        <w:t>по</w:t>
      </w:r>
      <w:r w:rsidRPr="00475AE3">
        <w:rPr>
          <w:b/>
          <w:spacing w:val="56"/>
          <w:sz w:val="20"/>
        </w:rPr>
        <w:t xml:space="preserve"> </w:t>
      </w:r>
      <w:r w:rsidRPr="00475AE3">
        <w:rPr>
          <w:b/>
          <w:sz w:val="20"/>
        </w:rPr>
        <w:t>ДОГОВОР</w:t>
      </w:r>
      <w:r w:rsidRPr="00475AE3">
        <w:rPr>
          <w:b/>
          <w:spacing w:val="-11"/>
          <w:sz w:val="20"/>
        </w:rPr>
        <w:t xml:space="preserve"> </w:t>
      </w:r>
      <w:r w:rsidRPr="00475AE3">
        <w:rPr>
          <w:b/>
          <w:spacing w:val="-2"/>
          <w:sz w:val="20"/>
        </w:rPr>
        <w:t>от…………………/</w:t>
      </w:r>
      <w:r w:rsidRPr="00475AE3">
        <w:rPr>
          <w:i/>
          <w:spacing w:val="-2"/>
          <w:sz w:val="20"/>
        </w:rPr>
        <w:t>дата/</w:t>
      </w:r>
      <w:r w:rsidRPr="00475AE3">
        <w:rPr>
          <w:b/>
          <w:spacing w:val="-2"/>
          <w:sz w:val="20"/>
        </w:rPr>
        <w:t>ЗА</w:t>
      </w:r>
      <w:r w:rsidRPr="00475AE3">
        <w:rPr>
          <w:sz w:val="20"/>
        </w:rPr>
        <w:tab/>
      </w:r>
      <w:r w:rsidRPr="00475AE3">
        <w:rPr>
          <w:b/>
          <w:spacing w:val="-5"/>
          <w:sz w:val="20"/>
        </w:rPr>
        <w:t>Г.</w:t>
      </w:r>
    </w:p>
    <w:p w14:paraId="51D72AC4" w14:textId="77777777" w:rsidR="001F12EB" w:rsidRPr="00475AE3" w:rsidRDefault="001F12EB">
      <w:pPr>
        <w:pStyle w:val="a3"/>
        <w:spacing w:before="66" w:line="240" w:lineRule="auto"/>
        <w:ind w:left="0"/>
        <w:rPr>
          <w:b/>
          <w:sz w:val="20"/>
        </w:rPr>
      </w:pPr>
    </w:p>
    <w:p w14:paraId="46908C47" w14:textId="77777777" w:rsidR="001F12EB" w:rsidRPr="00475AE3" w:rsidRDefault="00E85F45">
      <w:pPr>
        <w:ind w:left="679"/>
        <w:rPr>
          <w:b/>
          <w:sz w:val="20"/>
        </w:rPr>
      </w:pPr>
      <w:r w:rsidRPr="00475AE3">
        <w:rPr>
          <w:b/>
          <w:sz w:val="20"/>
        </w:rPr>
        <w:t>Наименование</w:t>
      </w:r>
      <w:r w:rsidRPr="00475AE3">
        <w:rPr>
          <w:b/>
          <w:spacing w:val="-11"/>
          <w:sz w:val="20"/>
        </w:rPr>
        <w:t xml:space="preserve"> </w:t>
      </w:r>
      <w:r w:rsidRPr="00475AE3">
        <w:rPr>
          <w:b/>
          <w:sz w:val="20"/>
        </w:rPr>
        <w:t>на</w:t>
      </w:r>
      <w:r w:rsidRPr="00475AE3">
        <w:rPr>
          <w:b/>
          <w:spacing w:val="-10"/>
          <w:sz w:val="20"/>
        </w:rPr>
        <w:t xml:space="preserve"> </w:t>
      </w:r>
      <w:r w:rsidRPr="00475AE3">
        <w:rPr>
          <w:b/>
          <w:sz w:val="20"/>
        </w:rPr>
        <w:t>Спортен</w:t>
      </w:r>
      <w:r w:rsidRPr="00475AE3">
        <w:rPr>
          <w:b/>
          <w:spacing w:val="-10"/>
          <w:sz w:val="20"/>
        </w:rPr>
        <w:t xml:space="preserve"> </w:t>
      </w:r>
      <w:r w:rsidRPr="00475AE3">
        <w:rPr>
          <w:b/>
          <w:sz w:val="20"/>
        </w:rPr>
        <w:t>клуб</w:t>
      </w:r>
      <w:r w:rsidRPr="00475AE3">
        <w:rPr>
          <w:b/>
          <w:spacing w:val="-10"/>
          <w:sz w:val="20"/>
        </w:rPr>
        <w:t xml:space="preserve"> </w:t>
      </w:r>
      <w:r w:rsidRPr="00475AE3">
        <w:rPr>
          <w:b/>
          <w:spacing w:val="-2"/>
          <w:sz w:val="20"/>
        </w:rPr>
        <w:t>………………………..</w:t>
      </w:r>
    </w:p>
    <w:p w14:paraId="326248ED" w14:textId="77777777" w:rsidR="001F12EB" w:rsidRPr="00475AE3" w:rsidRDefault="001F12EB">
      <w:pPr>
        <w:pStyle w:val="a3"/>
        <w:spacing w:before="6" w:line="240" w:lineRule="auto"/>
        <w:ind w:left="0"/>
        <w:rPr>
          <w:b/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79"/>
        <w:gridCol w:w="2833"/>
        <w:gridCol w:w="2132"/>
        <w:gridCol w:w="1699"/>
        <w:gridCol w:w="994"/>
      </w:tblGrid>
      <w:tr w:rsidR="001F12EB" w:rsidRPr="00475AE3" w14:paraId="68B6A9C3" w14:textId="77777777">
        <w:trPr>
          <w:trHeight w:val="1080"/>
        </w:trPr>
        <w:tc>
          <w:tcPr>
            <w:tcW w:w="480" w:type="dxa"/>
          </w:tcPr>
          <w:p w14:paraId="7F946A5C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79" w:type="dxa"/>
          </w:tcPr>
          <w:p w14:paraId="7BC14973" w14:textId="77777777" w:rsidR="001F12EB" w:rsidRPr="00475AE3" w:rsidRDefault="00E85F45">
            <w:pPr>
              <w:pStyle w:val="TableParagraph"/>
              <w:spacing w:before="151"/>
              <w:ind w:left="71" w:right="134"/>
              <w:rPr>
                <w:rFonts w:ascii="Times New Roman" w:hAnsi="Times New Roman" w:cs="Times New Roman"/>
                <w:sz w:val="16"/>
              </w:rPr>
            </w:pPr>
            <w:r w:rsidRPr="00475AE3">
              <w:rPr>
                <w:rFonts w:ascii="Times New Roman" w:hAnsi="Times New Roman" w:cs="Times New Roman"/>
                <w:sz w:val="16"/>
              </w:rPr>
              <w:t>Да</w:t>
            </w:r>
            <w:r w:rsidRPr="00475AE3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>се</w:t>
            </w:r>
            <w:r w:rsidRPr="00475AE3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>посочи</w:t>
            </w:r>
            <w:r w:rsidRPr="00475AE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>по</w:t>
            </w:r>
            <w:r w:rsidRPr="00475AE3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>коя точка</w:t>
            </w:r>
            <w:r w:rsidRPr="00475AE3">
              <w:rPr>
                <w:rFonts w:ascii="Times New Roman" w:hAnsi="Times New Roman" w:cs="Times New Roman"/>
                <w:spacing w:val="-15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>от</w:t>
            </w:r>
            <w:r w:rsidRPr="00475AE3">
              <w:rPr>
                <w:rFonts w:ascii="Times New Roman" w:hAnsi="Times New Roman" w:cs="Times New Roman"/>
                <w:spacing w:val="-14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 xml:space="preserve">финансовия отчет е направен </w:t>
            </w:r>
            <w:r w:rsidRPr="00475AE3">
              <w:rPr>
                <w:rFonts w:ascii="Times New Roman" w:hAnsi="Times New Roman" w:cs="Times New Roman"/>
                <w:spacing w:val="-2"/>
                <w:sz w:val="16"/>
              </w:rPr>
              <w:t>разхода</w:t>
            </w:r>
          </w:p>
        </w:tc>
        <w:tc>
          <w:tcPr>
            <w:tcW w:w="2833" w:type="dxa"/>
          </w:tcPr>
          <w:p w14:paraId="412BAEB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43D9CE7C" w14:textId="77777777" w:rsidR="001F12EB" w:rsidRPr="00475AE3" w:rsidRDefault="001F12EB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16"/>
              </w:rPr>
            </w:pPr>
          </w:p>
          <w:p w14:paraId="15D35380" w14:textId="77777777" w:rsidR="001F12EB" w:rsidRPr="00475AE3" w:rsidRDefault="00E85F45">
            <w:pPr>
              <w:pStyle w:val="TableParagraph"/>
              <w:spacing w:before="1"/>
              <w:ind w:left="522"/>
              <w:rPr>
                <w:rFonts w:ascii="Times New Roman" w:hAnsi="Times New Roman" w:cs="Times New Roman"/>
                <w:sz w:val="16"/>
              </w:rPr>
            </w:pPr>
            <w:r w:rsidRPr="00475AE3">
              <w:rPr>
                <w:rFonts w:ascii="Times New Roman" w:hAnsi="Times New Roman" w:cs="Times New Roman"/>
                <w:sz w:val="16"/>
              </w:rPr>
              <w:t>Описание</w:t>
            </w:r>
            <w:r w:rsidRPr="00475AE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>на</w:t>
            </w:r>
            <w:r w:rsidRPr="00475AE3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pacing w:val="-2"/>
                <w:sz w:val="16"/>
              </w:rPr>
              <w:t>разхода</w:t>
            </w:r>
          </w:p>
        </w:tc>
        <w:tc>
          <w:tcPr>
            <w:tcW w:w="2132" w:type="dxa"/>
          </w:tcPr>
          <w:p w14:paraId="673710EB" w14:textId="77777777" w:rsidR="001F12EB" w:rsidRPr="00475AE3" w:rsidRDefault="001F12EB">
            <w:pPr>
              <w:pStyle w:val="TableParagraph"/>
              <w:spacing w:before="154"/>
              <w:rPr>
                <w:rFonts w:ascii="Times New Roman" w:hAnsi="Times New Roman" w:cs="Times New Roman"/>
                <w:b/>
                <w:sz w:val="16"/>
              </w:rPr>
            </w:pPr>
          </w:p>
          <w:p w14:paraId="4690E2C9" w14:textId="77777777" w:rsidR="001F12EB" w:rsidRPr="00475AE3" w:rsidRDefault="00E85F45">
            <w:pPr>
              <w:pStyle w:val="TableParagraph"/>
              <w:spacing w:before="1" w:line="237" w:lineRule="auto"/>
              <w:ind w:left="676" w:right="375" w:hanging="293"/>
              <w:rPr>
                <w:rFonts w:ascii="Times New Roman" w:hAnsi="Times New Roman" w:cs="Times New Roman"/>
                <w:sz w:val="16"/>
              </w:rPr>
            </w:pPr>
            <w:r w:rsidRPr="00475AE3">
              <w:rPr>
                <w:rFonts w:ascii="Times New Roman" w:hAnsi="Times New Roman" w:cs="Times New Roman"/>
                <w:sz w:val="16"/>
              </w:rPr>
              <w:t>Вид</w:t>
            </w:r>
            <w:r w:rsidRPr="00475AE3">
              <w:rPr>
                <w:rFonts w:ascii="Times New Roman" w:hAnsi="Times New Roman" w:cs="Times New Roman"/>
                <w:spacing w:val="-15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>на</w:t>
            </w:r>
            <w:r w:rsidRPr="00475AE3">
              <w:rPr>
                <w:rFonts w:ascii="Times New Roman" w:hAnsi="Times New Roman" w:cs="Times New Roman"/>
                <w:spacing w:val="-14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z w:val="16"/>
              </w:rPr>
              <w:t xml:space="preserve">отчетния </w:t>
            </w:r>
            <w:r w:rsidRPr="00475AE3">
              <w:rPr>
                <w:rFonts w:ascii="Times New Roman" w:hAnsi="Times New Roman" w:cs="Times New Roman"/>
                <w:spacing w:val="-2"/>
                <w:sz w:val="16"/>
              </w:rPr>
              <w:t>документ</w:t>
            </w:r>
          </w:p>
        </w:tc>
        <w:tc>
          <w:tcPr>
            <w:tcW w:w="1699" w:type="dxa"/>
          </w:tcPr>
          <w:p w14:paraId="3F59039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54EAEDFA" w14:textId="77777777" w:rsidR="001F12EB" w:rsidRPr="00475AE3" w:rsidRDefault="001F12EB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16"/>
              </w:rPr>
            </w:pPr>
          </w:p>
          <w:p w14:paraId="53B865E9" w14:textId="77777777" w:rsidR="001F12EB" w:rsidRPr="00475AE3" w:rsidRDefault="00E85F45">
            <w:pPr>
              <w:pStyle w:val="TableParagraph"/>
              <w:spacing w:before="1"/>
              <w:ind w:left="460"/>
              <w:rPr>
                <w:rFonts w:ascii="Times New Roman" w:hAnsi="Times New Roman" w:cs="Times New Roman"/>
                <w:sz w:val="16"/>
              </w:rPr>
            </w:pPr>
            <w:r w:rsidRPr="00475AE3">
              <w:rPr>
                <w:rFonts w:ascii="Times New Roman" w:hAnsi="Times New Roman" w:cs="Times New Roman"/>
                <w:sz w:val="16"/>
              </w:rPr>
              <w:t>№ и</w:t>
            </w:r>
            <w:r w:rsidRPr="00475AE3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75AE3">
              <w:rPr>
                <w:rFonts w:ascii="Times New Roman" w:hAnsi="Times New Roman" w:cs="Times New Roman"/>
                <w:spacing w:val="-4"/>
                <w:sz w:val="16"/>
              </w:rPr>
              <w:t>дата</w:t>
            </w:r>
          </w:p>
        </w:tc>
        <w:tc>
          <w:tcPr>
            <w:tcW w:w="994" w:type="dxa"/>
          </w:tcPr>
          <w:p w14:paraId="642A9088" w14:textId="77777777" w:rsidR="001F12EB" w:rsidRPr="00475AE3" w:rsidRDefault="001F12EB">
            <w:pPr>
              <w:pStyle w:val="TableParagraph"/>
              <w:spacing w:before="154"/>
              <w:rPr>
                <w:rFonts w:ascii="Times New Roman" w:hAnsi="Times New Roman" w:cs="Times New Roman"/>
                <w:b/>
                <w:sz w:val="16"/>
              </w:rPr>
            </w:pPr>
          </w:p>
          <w:p w14:paraId="4FF79908" w14:textId="77777777" w:rsidR="001F12EB" w:rsidRPr="00475AE3" w:rsidRDefault="00E85F45">
            <w:pPr>
              <w:pStyle w:val="TableParagraph"/>
              <w:spacing w:before="1" w:line="237" w:lineRule="auto"/>
              <w:ind w:left="230" w:right="101" w:hanging="106"/>
              <w:rPr>
                <w:rFonts w:ascii="Times New Roman" w:hAnsi="Times New Roman" w:cs="Times New Roman"/>
                <w:sz w:val="16"/>
              </w:rPr>
            </w:pPr>
            <w:r w:rsidRPr="00475AE3">
              <w:rPr>
                <w:rFonts w:ascii="Times New Roman" w:hAnsi="Times New Roman" w:cs="Times New Roman"/>
                <w:spacing w:val="-2"/>
                <w:sz w:val="16"/>
              </w:rPr>
              <w:t xml:space="preserve">Стойност </w:t>
            </w:r>
            <w:r w:rsidRPr="00475AE3">
              <w:rPr>
                <w:rFonts w:ascii="Times New Roman" w:hAnsi="Times New Roman" w:cs="Times New Roman"/>
                <w:sz w:val="16"/>
              </w:rPr>
              <w:t>в лева</w:t>
            </w:r>
          </w:p>
        </w:tc>
      </w:tr>
      <w:tr w:rsidR="001F12EB" w:rsidRPr="00475AE3" w14:paraId="22E2A9D9" w14:textId="77777777">
        <w:trPr>
          <w:trHeight w:val="282"/>
        </w:trPr>
        <w:tc>
          <w:tcPr>
            <w:tcW w:w="480" w:type="dxa"/>
          </w:tcPr>
          <w:p w14:paraId="429B8039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79" w:type="dxa"/>
          </w:tcPr>
          <w:p w14:paraId="6292D12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356E2207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5D1C391D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1EC7EDD2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6FB546C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54686E54" w14:textId="77777777">
        <w:trPr>
          <w:trHeight w:val="282"/>
        </w:trPr>
        <w:tc>
          <w:tcPr>
            <w:tcW w:w="480" w:type="dxa"/>
          </w:tcPr>
          <w:p w14:paraId="6C9AB1FC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79" w:type="dxa"/>
          </w:tcPr>
          <w:p w14:paraId="05AB0DA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0E388CE1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2A813DDA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3B2E8AD2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03905DBB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77DDFF5E" w14:textId="77777777">
        <w:trPr>
          <w:trHeight w:val="282"/>
        </w:trPr>
        <w:tc>
          <w:tcPr>
            <w:tcW w:w="480" w:type="dxa"/>
          </w:tcPr>
          <w:p w14:paraId="455D6A7A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979" w:type="dxa"/>
          </w:tcPr>
          <w:p w14:paraId="2BCA9B9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16C0D950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7F5D8E87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4331C149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66D0EB41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28E2D5C1" w14:textId="77777777">
        <w:trPr>
          <w:trHeight w:val="282"/>
        </w:trPr>
        <w:tc>
          <w:tcPr>
            <w:tcW w:w="480" w:type="dxa"/>
          </w:tcPr>
          <w:p w14:paraId="1A9AA26D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1979" w:type="dxa"/>
          </w:tcPr>
          <w:p w14:paraId="3955EB04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3025D3D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363DB634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7883B876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0488352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64E071EE" w14:textId="77777777">
        <w:trPr>
          <w:trHeight w:val="282"/>
        </w:trPr>
        <w:tc>
          <w:tcPr>
            <w:tcW w:w="480" w:type="dxa"/>
          </w:tcPr>
          <w:p w14:paraId="212F156C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979" w:type="dxa"/>
          </w:tcPr>
          <w:p w14:paraId="26558E94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3B4B7C0A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59E24EEB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59FA6B8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6FD0CC9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4360BDA4" w14:textId="77777777">
        <w:trPr>
          <w:trHeight w:val="278"/>
        </w:trPr>
        <w:tc>
          <w:tcPr>
            <w:tcW w:w="480" w:type="dxa"/>
          </w:tcPr>
          <w:p w14:paraId="117F9B7E" w14:textId="77777777" w:rsidR="001F12EB" w:rsidRPr="00475AE3" w:rsidRDefault="00E85F45">
            <w:pPr>
              <w:pStyle w:val="TableParagraph"/>
              <w:spacing w:before="39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1979" w:type="dxa"/>
          </w:tcPr>
          <w:p w14:paraId="677CF70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401EBC76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7630D5AD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4A8253B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04D390A5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7502C2F3" w14:textId="77777777">
        <w:trPr>
          <w:trHeight w:val="282"/>
        </w:trPr>
        <w:tc>
          <w:tcPr>
            <w:tcW w:w="480" w:type="dxa"/>
          </w:tcPr>
          <w:p w14:paraId="71582327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1979" w:type="dxa"/>
          </w:tcPr>
          <w:p w14:paraId="5D49828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6822774C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0D47862A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0BF2ADC9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801B828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2F591E99" w14:textId="77777777">
        <w:trPr>
          <w:trHeight w:val="282"/>
        </w:trPr>
        <w:tc>
          <w:tcPr>
            <w:tcW w:w="480" w:type="dxa"/>
          </w:tcPr>
          <w:p w14:paraId="05FDDE31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1979" w:type="dxa"/>
          </w:tcPr>
          <w:p w14:paraId="77419F4A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2B88E181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3D3FE30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56F4B910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056C85E4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04327EF5" w14:textId="77777777">
        <w:trPr>
          <w:trHeight w:val="282"/>
        </w:trPr>
        <w:tc>
          <w:tcPr>
            <w:tcW w:w="480" w:type="dxa"/>
          </w:tcPr>
          <w:p w14:paraId="08F791DA" w14:textId="77777777" w:rsidR="001F12EB" w:rsidRPr="00475AE3" w:rsidRDefault="00E85F45">
            <w:pPr>
              <w:pStyle w:val="TableParagraph"/>
              <w:spacing w:before="43" w:line="219" w:lineRule="exact"/>
              <w:ind w:left="19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1979" w:type="dxa"/>
          </w:tcPr>
          <w:p w14:paraId="1CA30980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35B03AE8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44D0B417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1599C015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466AA46B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067261E1" w14:textId="77777777">
        <w:trPr>
          <w:trHeight w:val="282"/>
        </w:trPr>
        <w:tc>
          <w:tcPr>
            <w:tcW w:w="480" w:type="dxa"/>
          </w:tcPr>
          <w:p w14:paraId="203D2791" w14:textId="77777777" w:rsidR="001F12EB" w:rsidRPr="00475AE3" w:rsidRDefault="00E85F45">
            <w:pPr>
              <w:pStyle w:val="TableParagraph"/>
              <w:spacing w:before="43" w:line="219" w:lineRule="exact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1979" w:type="dxa"/>
          </w:tcPr>
          <w:p w14:paraId="65239FB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22B43376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7626FDD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50E64334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2CAD110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2B4CCB9D" w14:textId="77777777">
        <w:trPr>
          <w:trHeight w:val="282"/>
        </w:trPr>
        <w:tc>
          <w:tcPr>
            <w:tcW w:w="480" w:type="dxa"/>
          </w:tcPr>
          <w:p w14:paraId="6D21BAA5" w14:textId="77777777" w:rsidR="001F12EB" w:rsidRPr="00475AE3" w:rsidRDefault="00E85F45">
            <w:pPr>
              <w:pStyle w:val="TableParagraph"/>
              <w:spacing w:before="43" w:line="219" w:lineRule="exact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1979" w:type="dxa"/>
          </w:tcPr>
          <w:p w14:paraId="420237D7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6A24FC29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27EA8E8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6C6BB95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BB35EE7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6B790148" w14:textId="77777777">
        <w:trPr>
          <w:trHeight w:val="278"/>
        </w:trPr>
        <w:tc>
          <w:tcPr>
            <w:tcW w:w="480" w:type="dxa"/>
          </w:tcPr>
          <w:p w14:paraId="3C2C1E14" w14:textId="77777777" w:rsidR="001F12EB" w:rsidRPr="00475AE3" w:rsidRDefault="00E85F45">
            <w:pPr>
              <w:pStyle w:val="TableParagraph"/>
              <w:spacing w:before="39" w:line="219" w:lineRule="exact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1979" w:type="dxa"/>
          </w:tcPr>
          <w:p w14:paraId="038AA928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7988065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7269561B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4E1943B7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3A47B1B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4C6E50E9" w14:textId="77777777">
        <w:trPr>
          <w:trHeight w:val="282"/>
        </w:trPr>
        <w:tc>
          <w:tcPr>
            <w:tcW w:w="480" w:type="dxa"/>
          </w:tcPr>
          <w:p w14:paraId="1C331E85" w14:textId="77777777" w:rsidR="001F12EB" w:rsidRPr="00475AE3" w:rsidRDefault="00E85F45">
            <w:pPr>
              <w:pStyle w:val="TableParagraph"/>
              <w:spacing w:before="43" w:line="219" w:lineRule="exact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1979" w:type="dxa"/>
          </w:tcPr>
          <w:p w14:paraId="7026956D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133F70E2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03DA525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69967F77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4DA4F596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26358DEB" w14:textId="77777777">
        <w:trPr>
          <w:trHeight w:val="282"/>
        </w:trPr>
        <w:tc>
          <w:tcPr>
            <w:tcW w:w="480" w:type="dxa"/>
          </w:tcPr>
          <w:p w14:paraId="3F22D72E" w14:textId="77777777" w:rsidR="001F12EB" w:rsidRPr="00475AE3" w:rsidRDefault="00E85F45">
            <w:pPr>
              <w:pStyle w:val="TableParagraph"/>
              <w:spacing w:before="43" w:line="219" w:lineRule="exact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1979" w:type="dxa"/>
          </w:tcPr>
          <w:p w14:paraId="36A5E610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1577D24D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30CB895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0B5FF538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7B4F246E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02107351" w14:textId="77777777">
        <w:trPr>
          <w:trHeight w:val="268"/>
        </w:trPr>
        <w:tc>
          <w:tcPr>
            <w:tcW w:w="480" w:type="dxa"/>
          </w:tcPr>
          <w:p w14:paraId="6F9230E2" w14:textId="77777777" w:rsidR="001F12EB" w:rsidRPr="00475AE3" w:rsidRDefault="00E85F45">
            <w:pPr>
              <w:pStyle w:val="TableParagraph"/>
              <w:spacing w:before="29" w:line="219" w:lineRule="exact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1979" w:type="dxa"/>
          </w:tcPr>
          <w:p w14:paraId="566A3700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43CCE03A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25C2FA1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44024410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25F9FA9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7082A9EE" w14:textId="77777777">
        <w:trPr>
          <w:trHeight w:val="244"/>
        </w:trPr>
        <w:tc>
          <w:tcPr>
            <w:tcW w:w="480" w:type="dxa"/>
          </w:tcPr>
          <w:p w14:paraId="4C249DD4" w14:textId="77777777" w:rsidR="001F12EB" w:rsidRPr="00475AE3" w:rsidRDefault="00E85F45">
            <w:pPr>
              <w:pStyle w:val="TableParagraph"/>
              <w:spacing w:before="5" w:line="219" w:lineRule="exact"/>
              <w:ind w:left="19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16</w:t>
            </w:r>
          </w:p>
        </w:tc>
        <w:tc>
          <w:tcPr>
            <w:tcW w:w="1979" w:type="dxa"/>
          </w:tcPr>
          <w:p w14:paraId="33C798B9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3" w:type="dxa"/>
          </w:tcPr>
          <w:p w14:paraId="0B3ABF5C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32" w:type="dxa"/>
          </w:tcPr>
          <w:p w14:paraId="67CBF134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99" w:type="dxa"/>
          </w:tcPr>
          <w:p w14:paraId="15F14E5B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4" w:type="dxa"/>
          </w:tcPr>
          <w:p w14:paraId="6557B33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F12EB" w:rsidRPr="00475AE3" w14:paraId="3F7B487B" w14:textId="77777777">
        <w:trPr>
          <w:trHeight w:val="282"/>
        </w:trPr>
        <w:tc>
          <w:tcPr>
            <w:tcW w:w="480" w:type="dxa"/>
          </w:tcPr>
          <w:p w14:paraId="5FBDF9B5" w14:textId="77777777" w:rsidR="001F12EB" w:rsidRPr="00475AE3" w:rsidRDefault="00E85F45">
            <w:pPr>
              <w:pStyle w:val="TableParagraph"/>
              <w:spacing w:before="43" w:line="219" w:lineRule="exact"/>
              <w:ind w:left="19" w:right="8"/>
              <w:jc w:val="center"/>
              <w:rPr>
                <w:rFonts w:ascii="Times New Roman" w:hAnsi="Times New Roman" w:cs="Times New Roman"/>
                <w:sz w:val="20"/>
              </w:rPr>
            </w:pPr>
            <w:r w:rsidRPr="00475AE3">
              <w:rPr>
                <w:rFonts w:ascii="Times New Roman" w:hAnsi="Times New Roman" w:cs="Times New Roman"/>
                <w:spacing w:val="-5"/>
                <w:sz w:val="20"/>
              </w:rPr>
              <w:t>…..</w:t>
            </w:r>
          </w:p>
        </w:tc>
        <w:tc>
          <w:tcPr>
            <w:tcW w:w="1979" w:type="dxa"/>
          </w:tcPr>
          <w:p w14:paraId="1621847A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1EE3E921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2873624B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9" w:type="dxa"/>
          </w:tcPr>
          <w:p w14:paraId="6D8E9FC6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1394688B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12EB" w:rsidRPr="00475AE3" w14:paraId="2EBCDF0B" w14:textId="77777777">
        <w:trPr>
          <w:trHeight w:val="283"/>
        </w:trPr>
        <w:tc>
          <w:tcPr>
            <w:tcW w:w="480" w:type="dxa"/>
          </w:tcPr>
          <w:p w14:paraId="7798620F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79" w:type="dxa"/>
          </w:tcPr>
          <w:p w14:paraId="2BF6CF50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3" w:type="dxa"/>
          </w:tcPr>
          <w:p w14:paraId="367BFF43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2" w:type="dxa"/>
          </w:tcPr>
          <w:p w14:paraId="4DFC86F4" w14:textId="77777777" w:rsidR="001F12EB" w:rsidRPr="00475AE3" w:rsidRDefault="00E85F45">
            <w:pPr>
              <w:pStyle w:val="TableParagraph"/>
              <w:spacing w:before="44" w:line="219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475AE3">
              <w:rPr>
                <w:rFonts w:ascii="Times New Roman" w:hAnsi="Times New Roman" w:cs="Times New Roman"/>
                <w:b/>
                <w:spacing w:val="-2"/>
                <w:sz w:val="20"/>
              </w:rPr>
              <w:t>ВСИЧКО:</w:t>
            </w:r>
          </w:p>
        </w:tc>
        <w:tc>
          <w:tcPr>
            <w:tcW w:w="1699" w:type="dxa"/>
          </w:tcPr>
          <w:p w14:paraId="6BD221C5" w14:textId="77777777" w:rsidR="001F12EB" w:rsidRPr="00475AE3" w:rsidRDefault="001F12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shd w:val="clear" w:color="auto" w:fill="CCFFCC"/>
          </w:tcPr>
          <w:p w14:paraId="77666851" w14:textId="77777777" w:rsidR="001F12EB" w:rsidRPr="00475AE3" w:rsidRDefault="00E85F45">
            <w:pPr>
              <w:pStyle w:val="TableParagraph"/>
              <w:spacing w:before="44" w:line="219" w:lineRule="exact"/>
              <w:ind w:left="427"/>
              <w:rPr>
                <w:rFonts w:ascii="Times New Roman" w:hAnsi="Times New Roman" w:cs="Times New Roman"/>
                <w:b/>
                <w:sz w:val="20"/>
              </w:rPr>
            </w:pPr>
            <w:r w:rsidRPr="00475AE3">
              <w:rPr>
                <w:rFonts w:ascii="Times New Roman" w:hAnsi="Times New Roman" w:cs="Times New Roman"/>
                <w:b/>
                <w:spacing w:val="-4"/>
                <w:sz w:val="20"/>
              </w:rPr>
              <w:t>0,00</w:t>
            </w:r>
          </w:p>
        </w:tc>
      </w:tr>
    </w:tbl>
    <w:p w14:paraId="1EC566F7" w14:textId="77777777" w:rsidR="001F12EB" w:rsidRPr="00475AE3" w:rsidRDefault="001F12EB">
      <w:pPr>
        <w:pStyle w:val="a3"/>
        <w:spacing w:before="115" w:line="240" w:lineRule="auto"/>
        <w:ind w:left="0"/>
        <w:rPr>
          <w:b/>
          <w:sz w:val="20"/>
        </w:rPr>
      </w:pPr>
    </w:p>
    <w:p w14:paraId="160BCD87" w14:textId="77777777" w:rsidR="001F12EB" w:rsidRPr="00475AE3" w:rsidRDefault="00E85F45">
      <w:pPr>
        <w:tabs>
          <w:tab w:val="left" w:leader="dot" w:pos="4660"/>
        </w:tabs>
        <w:spacing w:line="242" w:lineRule="exact"/>
        <w:ind w:left="554"/>
        <w:rPr>
          <w:sz w:val="20"/>
        </w:rPr>
      </w:pPr>
      <w:r w:rsidRPr="00475AE3">
        <w:rPr>
          <w:sz w:val="20"/>
        </w:rPr>
        <w:t>Предоставяме</w:t>
      </w:r>
      <w:r w:rsidRPr="00475AE3">
        <w:rPr>
          <w:spacing w:val="-12"/>
          <w:sz w:val="20"/>
        </w:rPr>
        <w:t xml:space="preserve"> </w:t>
      </w:r>
      <w:r w:rsidRPr="00475AE3">
        <w:rPr>
          <w:sz w:val="20"/>
        </w:rPr>
        <w:t>копия</w:t>
      </w:r>
      <w:r w:rsidRPr="00475AE3">
        <w:rPr>
          <w:spacing w:val="-11"/>
          <w:sz w:val="20"/>
        </w:rPr>
        <w:t xml:space="preserve"> </w:t>
      </w:r>
      <w:r w:rsidRPr="00475AE3">
        <w:rPr>
          <w:sz w:val="20"/>
        </w:rPr>
        <w:t>от</w:t>
      </w:r>
      <w:r w:rsidRPr="00475AE3">
        <w:rPr>
          <w:spacing w:val="-5"/>
          <w:sz w:val="20"/>
        </w:rPr>
        <w:t xml:space="preserve"> </w:t>
      </w:r>
      <w:r w:rsidRPr="00475AE3">
        <w:rPr>
          <w:spacing w:val="-2"/>
          <w:sz w:val="20"/>
        </w:rPr>
        <w:t>описаните</w:t>
      </w:r>
      <w:r w:rsidRPr="00475AE3">
        <w:rPr>
          <w:sz w:val="20"/>
        </w:rPr>
        <w:tab/>
        <w:t>броя</w:t>
      </w:r>
      <w:r w:rsidRPr="00475AE3">
        <w:rPr>
          <w:spacing w:val="-14"/>
          <w:sz w:val="20"/>
        </w:rPr>
        <w:t xml:space="preserve"> </w:t>
      </w:r>
      <w:r w:rsidRPr="00475AE3">
        <w:rPr>
          <w:sz w:val="20"/>
        </w:rPr>
        <w:t>първичните</w:t>
      </w:r>
      <w:r w:rsidRPr="00475AE3">
        <w:rPr>
          <w:spacing w:val="-11"/>
          <w:sz w:val="20"/>
        </w:rPr>
        <w:t xml:space="preserve"> </w:t>
      </w:r>
      <w:r w:rsidRPr="00475AE3">
        <w:rPr>
          <w:sz w:val="20"/>
        </w:rPr>
        <w:t>счетоводни</w:t>
      </w:r>
      <w:r w:rsidRPr="00475AE3">
        <w:rPr>
          <w:spacing w:val="-10"/>
          <w:sz w:val="20"/>
        </w:rPr>
        <w:t xml:space="preserve"> </w:t>
      </w:r>
      <w:r w:rsidRPr="00475AE3">
        <w:rPr>
          <w:sz w:val="20"/>
        </w:rPr>
        <w:t>документи</w:t>
      </w:r>
      <w:r w:rsidRPr="00475AE3">
        <w:rPr>
          <w:spacing w:val="-14"/>
          <w:sz w:val="20"/>
        </w:rPr>
        <w:t xml:space="preserve"> </w:t>
      </w:r>
      <w:r w:rsidRPr="00475AE3">
        <w:rPr>
          <w:sz w:val="20"/>
        </w:rPr>
        <w:t>и</w:t>
      </w:r>
      <w:r w:rsidRPr="00475AE3">
        <w:rPr>
          <w:spacing w:val="-9"/>
          <w:sz w:val="20"/>
        </w:rPr>
        <w:t xml:space="preserve"> </w:t>
      </w:r>
      <w:r w:rsidRPr="00475AE3">
        <w:rPr>
          <w:spacing w:val="-2"/>
          <w:sz w:val="20"/>
        </w:rPr>
        <w:t>платежни</w:t>
      </w:r>
    </w:p>
    <w:p w14:paraId="5DD86592" w14:textId="77777777" w:rsidR="001F12EB" w:rsidRPr="00475AE3" w:rsidRDefault="00E85F45">
      <w:pPr>
        <w:tabs>
          <w:tab w:val="left" w:leader="dot" w:pos="8945"/>
        </w:tabs>
        <w:spacing w:line="242" w:lineRule="exact"/>
        <w:ind w:left="199"/>
        <w:rPr>
          <w:sz w:val="20"/>
        </w:rPr>
      </w:pPr>
      <w:r w:rsidRPr="00475AE3">
        <w:rPr>
          <w:sz w:val="20"/>
        </w:rPr>
        <w:t>документи</w:t>
      </w:r>
      <w:r w:rsidRPr="00475AE3">
        <w:rPr>
          <w:spacing w:val="-10"/>
          <w:sz w:val="20"/>
        </w:rPr>
        <w:t xml:space="preserve"> </w:t>
      </w:r>
      <w:r w:rsidRPr="00475AE3">
        <w:rPr>
          <w:sz w:val="20"/>
        </w:rPr>
        <w:t>към</w:t>
      </w:r>
      <w:r w:rsidRPr="00475AE3">
        <w:rPr>
          <w:spacing w:val="-5"/>
          <w:sz w:val="20"/>
        </w:rPr>
        <w:t xml:space="preserve"> </w:t>
      </w:r>
      <w:r w:rsidRPr="00475AE3">
        <w:rPr>
          <w:sz w:val="20"/>
        </w:rPr>
        <w:t>всеки</w:t>
      </w:r>
      <w:r w:rsidRPr="00475AE3">
        <w:rPr>
          <w:spacing w:val="-3"/>
          <w:sz w:val="20"/>
        </w:rPr>
        <w:t xml:space="preserve"> </w:t>
      </w:r>
      <w:r w:rsidRPr="00475AE3">
        <w:rPr>
          <w:sz w:val="20"/>
        </w:rPr>
        <w:t>от</w:t>
      </w:r>
      <w:r w:rsidRPr="00475AE3">
        <w:rPr>
          <w:spacing w:val="-8"/>
          <w:sz w:val="20"/>
        </w:rPr>
        <w:t xml:space="preserve"> </w:t>
      </w:r>
      <w:r w:rsidRPr="00475AE3">
        <w:rPr>
          <w:sz w:val="20"/>
        </w:rPr>
        <w:t>тях</w:t>
      </w:r>
      <w:r w:rsidRPr="00475AE3">
        <w:rPr>
          <w:spacing w:val="-7"/>
          <w:sz w:val="20"/>
        </w:rPr>
        <w:t xml:space="preserve"> </w:t>
      </w:r>
      <w:r w:rsidRPr="00475AE3">
        <w:rPr>
          <w:sz w:val="20"/>
        </w:rPr>
        <w:t>за</w:t>
      </w:r>
      <w:r w:rsidRPr="00475AE3">
        <w:rPr>
          <w:spacing w:val="-5"/>
          <w:sz w:val="20"/>
        </w:rPr>
        <w:t xml:space="preserve"> </w:t>
      </w:r>
      <w:r w:rsidRPr="00475AE3">
        <w:rPr>
          <w:sz w:val="20"/>
        </w:rPr>
        <w:t>разходи</w:t>
      </w:r>
      <w:r w:rsidRPr="00475AE3">
        <w:rPr>
          <w:spacing w:val="-9"/>
          <w:sz w:val="20"/>
        </w:rPr>
        <w:t xml:space="preserve"> </w:t>
      </w:r>
      <w:r w:rsidRPr="00475AE3">
        <w:rPr>
          <w:sz w:val="20"/>
        </w:rPr>
        <w:t>извършени</w:t>
      </w:r>
      <w:r w:rsidRPr="00475AE3">
        <w:rPr>
          <w:spacing w:val="-7"/>
          <w:sz w:val="20"/>
        </w:rPr>
        <w:t xml:space="preserve"> </w:t>
      </w:r>
      <w:r w:rsidRPr="00475AE3">
        <w:rPr>
          <w:sz w:val="20"/>
        </w:rPr>
        <w:t>и</w:t>
      </w:r>
      <w:r w:rsidRPr="00475AE3">
        <w:rPr>
          <w:spacing w:val="-2"/>
          <w:sz w:val="20"/>
        </w:rPr>
        <w:t xml:space="preserve"> </w:t>
      </w:r>
      <w:r w:rsidRPr="00475AE3">
        <w:rPr>
          <w:sz w:val="20"/>
        </w:rPr>
        <w:t>платени</w:t>
      </w:r>
      <w:r w:rsidRPr="00475AE3">
        <w:rPr>
          <w:spacing w:val="-8"/>
          <w:sz w:val="20"/>
        </w:rPr>
        <w:t xml:space="preserve"> </w:t>
      </w:r>
      <w:r w:rsidRPr="00475AE3">
        <w:rPr>
          <w:sz w:val="20"/>
        </w:rPr>
        <w:t>в</w:t>
      </w:r>
      <w:r w:rsidRPr="00475AE3">
        <w:rPr>
          <w:spacing w:val="-8"/>
          <w:sz w:val="20"/>
        </w:rPr>
        <w:t xml:space="preserve"> </w:t>
      </w:r>
      <w:r w:rsidRPr="00475AE3">
        <w:rPr>
          <w:sz w:val="20"/>
        </w:rPr>
        <w:t>периода</w:t>
      </w:r>
      <w:r w:rsidRPr="00475AE3">
        <w:rPr>
          <w:spacing w:val="-5"/>
          <w:sz w:val="20"/>
        </w:rPr>
        <w:t xml:space="preserve"> от</w:t>
      </w:r>
      <w:r w:rsidRPr="00475AE3">
        <w:rPr>
          <w:sz w:val="20"/>
        </w:rPr>
        <w:tab/>
        <w:t xml:space="preserve">г. </w:t>
      </w:r>
      <w:r w:rsidRPr="00475AE3">
        <w:rPr>
          <w:spacing w:val="-5"/>
          <w:sz w:val="20"/>
        </w:rPr>
        <w:t>до</w:t>
      </w:r>
    </w:p>
    <w:p w14:paraId="51BD6E5A" w14:textId="77777777" w:rsidR="001F12EB" w:rsidRPr="00475AE3" w:rsidRDefault="00E85F45">
      <w:pPr>
        <w:tabs>
          <w:tab w:val="left" w:leader="dot" w:pos="1140"/>
        </w:tabs>
        <w:spacing w:before="1"/>
        <w:ind w:left="199"/>
        <w:rPr>
          <w:sz w:val="20"/>
        </w:rPr>
      </w:pPr>
      <w:r w:rsidRPr="00475AE3">
        <w:rPr>
          <w:spacing w:val="-10"/>
          <w:sz w:val="20"/>
        </w:rPr>
        <w:t>…</w:t>
      </w:r>
      <w:r w:rsidRPr="00475AE3">
        <w:rPr>
          <w:sz w:val="20"/>
        </w:rPr>
        <w:tab/>
      </w:r>
      <w:r w:rsidRPr="00475AE3">
        <w:rPr>
          <w:spacing w:val="-5"/>
          <w:sz w:val="20"/>
        </w:rPr>
        <w:t>г.</w:t>
      </w:r>
    </w:p>
    <w:p w14:paraId="6B3F4424" w14:textId="77777777" w:rsidR="001F12EB" w:rsidRPr="00475AE3" w:rsidRDefault="001F12EB">
      <w:pPr>
        <w:pStyle w:val="a3"/>
        <w:spacing w:before="43" w:line="240" w:lineRule="auto"/>
        <w:ind w:left="0"/>
        <w:rPr>
          <w:sz w:val="20"/>
        </w:rPr>
      </w:pPr>
    </w:p>
    <w:p w14:paraId="752603EC" w14:textId="77777777" w:rsidR="001F12EB" w:rsidRPr="00475AE3" w:rsidRDefault="00E85F45">
      <w:pPr>
        <w:ind w:left="199" w:right="413"/>
        <w:rPr>
          <w:sz w:val="20"/>
        </w:rPr>
      </w:pPr>
      <w:r w:rsidRPr="00475AE3">
        <w:rPr>
          <w:sz w:val="20"/>
        </w:rPr>
        <w:t>ДЕКЛАРИРАМЕ,</w:t>
      </w:r>
      <w:r w:rsidRPr="00475AE3">
        <w:rPr>
          <w:spacing w:val="-8"/>
          <w:sz w:val="20"/>
        </w:rPr>
        <w:t xml:space="preserve"> </w:t>
      </w:r>
      <w:r w:rsidRPr="00475AE3">
        <w:rPr>
          <w:sz w:val="20"/>
        </w:rPr>
        <w:t>ЧЕ</w:t>
      </w:r>
      <w:r w:rsidRPr="00475AE3">
        <w:rPr>
          <w:spacing w:val="-4"/>
          <w:sz w:val="20"/>
        </w:rPr>
        <w:t xml:space="preserve"> </w:t>
      </w:r>
      <w:r w:rsidRPr="00475AE3">
        <w:rPr>
          <w:sz w:val="20"/>
        </w:rPr>
        <w:t>ОРИГИНАЛИТЕ</w:t>
      </w:r>
      <w:r w:rsidRPr="00475AE3">
        <w:rPr>
          <w:spacing w:val="-5"/>
          <w:sz w:val="20"/>
        </w:rPr>
        <w:t xml:space="preserve"> </w:t>
      </w:r>
      <w:r w:rsidRPr="00475AE3">
        <w:rPr>
          <w:sz w:val="20"/>
        </w:rPr>
        <w:t>НА</w:t>
      </w:r>
      <w:r w:rsidRPr="00475AE3">
        <w:rPr>
          <w:spacing w:val="-6"/>
          <w:sz w:val="20"/>
        </w:rPr>
        <w:t xml:space="preserve"> </w:t>
      </w:r>
      <w:r w:rsidRPr="00475AE3">
        <w:rPr>
          <w:sz w:val="20"/>
        </w:rPr>
        <w:t>ПЪРВИЧНИТЕ</w:t>
      </w:r>
      <w:r w:rsidRPr="00475AE3">
        <w:rPr>
          <w:spacing w:val="-5"/>
          <w:sz w:val="20"/>
        </w:rPr>
        <w:t xml:space="preserve"> </w:t>
      </w:r>
      <w:r w:rsidRPr="00475AE3">
        <w:rPr>
          <w:sz w:val="20"/>
        </w:rPr>
        <w:t>СЧЕТОВОДНИ</w:t>
      </w:r>
      <w:r w:rsidRPr="00475AE3">
        <w:rPr>
          <w:spacing w:val="-5"/>
          <w:sz w:val="20"/>
        </w:rPr>
        <w:t xml:space="preserve"> </w:t>
      </w:r>
      <w:r w:rsidRPr="00475AE3">
        <w:rPr>
          <w:sz w:val="20"/>
        </w:rPr>
        <w:t>ДОКУМЕНТИ СА</w:t>
      </w:r>
      <w:r w:rsidRPr="00475AE3">
        <w:rPr>
          <w:spacing w:val="-5"/>
          <w:sz w:val="20"/>
        </w:rPr>
        <w:t xml:space="preserve"> </w:t>
      </w:r>
      <w:r w:rsidRPr="00475AE3">
        <w:rPr>
          <w:sz w:val="20"/>
        </w:rPr>
        <w:t>НА СЪХРАНЕНИЕ В КЛУБА.</w:t>
      </w:r>
    </w:p>
    <w:p w14:paraId="4E7175D6" w14:textId="77777777" w:rsidR="001F12EB" w:rsidRPr="00475AE3" w:rsidRDefault="001F12EB">
      <w:pPr>
        <w:pStyle w:val="a3"/>
        <w:spacing w:line="240" w:lineRule="auto"/>
        <w:ind w:left="0"/>
        <w:rPr>
          <w:sz w:val="20"/>
        </w:rPr>
      </w:pPr>
    </w:p>
    <w:p w14:paraId="71C26B61" w14:textId="77777777" w:rsidR="001F12EB" w:rsidRPr="00475AE3" w:rsidRDefault="001F12EB">
      <w:pPr>
        <w:pStyle w:val="a3"/>
        <w:spacing w:before="141" w:line="240" w:lineRule="auto"/>
        <w:ind w:left="0"/>
        <w:rPr>
          <w:sz w:val="20"/>
        </w:rPr>
      </w:pPr>
    </w:p>
    <w:p w14:paraId="4A9E63DF" w14:textId="77777777" w:rsidR="001F12EB" w:rsidRPr="00475AE3" w:rsidRDefault="00E85F45">
      <w:pPr>
        <w:ind w:left="679"/>
        <w:rPr>
          <w:sz w:val="20"/>
        </w:rPr>
      </w:pPr>
      <w:r w:rsidRPr="00475AE3">
        <w:rPr>
          <w:spacing w:val="-2"/>
          <w:sz w:val="20"/>
        </w:rPr>
        <w:t>Изготвил:</w:t>
      </w:r>
    </w:p>
    <w:p w14:paraId="396A30C3" w14:textId="77777777" w:rsidR="001F12EB" w:rsidRDefault="001F12EB">
      <w:pPr>
        <w:rPr>
          <w:rFonts w:ascii="Verdana" w:hAnsi="Verdana"/>
          <w:sz w:val="20"/>
        </w:rPr>
        <w:sectPr w:rsidR="001F12EB">
          <w:pgSz w:w="11910" w:h="16840"/>
          <w:pgMar w:top="800" w:right="425" w:bottom="960" w:left="708" w:header="0" w:footer="777" w:gutter="0"/>
          <w:cols w:space="708"/>
        </w:sectPr>
      </w:pPr>
    </w:p>
    <w:p w14:paraId="39DD7F02" w14:textId="77777777" w:rsidR="001F12EB" w:rsidRDefault="00E85F45">
      <w:pPr>
        <w:spacing w:before="61" w:line="275" w:lineRule="exact"/>
        <w:ind w:right="42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015E4539" w14:textId="77777777" w:rsidR="001F12EB" w:rsidRDefault="00E85F45">
      <w:pPr>
        <w:pStyle w:val="a3"/>
        <w:ind w:left="0" w:right="419"/>
        <w:jc w:val="right"/>
      </w:pPr>
      <w:r>
        <w:t>към</w:t>
      </w:r>
      <w:r>
        <w:rPr>
          <w:spacing w:val="4"/>
        </w:rPr>
        <w:t xml:space="preserve"> </w:t>
      </w:r>
      <w:r>
        <w:t>чл.</w:t>
      </w:r>
      <w:r w:rsidR="00A02876">
        <w:t>5</w:t>
      </w:r>
      <w:r>
        <w:rPr>
          <w:spacing w:val="-2"/>
        </w:rPr>
        <w:t xml:space="preserve"> </w:t>
      </w:r>
      <w:r>
        <w:t>ал.</w:t>
      </w:r>
      <w:r>
        <w:rPr>
          <w:spacing w:val="1"/>
        </w:rPr>
        <w:t xml:space="preserve"> </w:t>
      </w:r>
      <w:r w:rsidR="00A02876">
        <w:t>2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Правилника</w:t>
      </w:r>
    </w:p>
    <w:p w14:paraId="189258DA" w14:textId="77777777" w:rsidR="001F12EB" w:rsidRDefault="001F12EB">
      <w:pPr>
        <w:pStyle w:val="a3"/>
        <w:spacing w:line="240" w:lineRule="auto"/>
        <w:ind w:left="0"/>
      </w:pPr>
    </w:p>
    <w:p w14:paraId="41D025C9" w14:textId="77777777" w:rsidR="001F12EB" w:rsidRDefault="00E85F45">
      <w:pPr>
        <w:ind w:left="695" w:right="677"/>
        <w:jc w:val="center"/>
        <w:rPr>
          <w:b/>
          <w:sz w:val="24"/>
        </w:rPr>
      </w:pPr>
      <w:r>
        <w:rPr>
          <w:b/>
          <w:spacing w:val="-2"/>
          <w:sz w:val="24"/>
        </w:rPr>
        <w:t>МЕТОДИКА</w:t>
      </w:r>
    </w:p>
    <w:p w14:paraId="694671F3" w14:textId="77777777" w:rsidR="001F12EB" w:rsidRDefault="001F12EB">
      <w:pPr>
        <w:pStyle w:val="a3"/>
        <w:spacing w:line="240" w:lineRule="auto"/>
        <w:ind w:left="0"/>
        <w:rPr>
          <w:b/>
        </w:rPr>
      </w:pPr>
    </w:p>
    <w:p w14:paraId="4E8E60A0" w14:textId="77777777" w:rsidR="001F12EB" w:rsidRDefault="00E85F45">
      <w:pPr>
        <w:spacing w:line="242" w:lineRule="auto"/>
        <w:ind w:left="866" w:hanging="15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общинския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подпомагане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дейността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 спортните клубове, които развиват дейност на територията на община Самоков</w:t>
      </w:r>
    </w:p>
    <w:p w14:paraId="471DC2CD" w14:textId="77777777" w:rsidR="00E63D17" w:rsidRDefault="00E63D17" w:rsidP="00C0231A">
      <w:pPr>
        <w:pStyle w:val="a4"/>
        <w:tabs>
          <w:tab w:val="left" w:pos="386"/>
        </w:tabs>
        <w:spacing w:before="1" w:line="237" w:lineRule="auto"/>
        <w:ind w:right="468"/>
        <w:jc w:val="both"/>
        <w:rPr>
          <w:sz w:val="24"/>
        </w:rPr>
      </w:pPr>
    </w:p>
    <w:p w14:paraId="5BC702CB" w14:textId="77777777" w:rsidR="001F12EB" w:rsidRDefault="00E85F45" w:rsidP="00C0231A">
      <w:pPr>
        <w:pStyle w:val="a4"/>
        <w:tabs>
          <w:tab w:val="left" w:pos="386"/>
        </w:tabs>
        <w:spacing w:before="1" w:line="237" w:lineRule="auto"/>
        <w:ind w:right="468"/>
        <w:jc w:val="both"/>
        <w:rPr>
          <w:sz w:val="24"/>
        </w:rPr>
      </w:pPr>
      <w:r>
        <w:rPr>
          <w:sz w:val="24"/>
        </w:rPr>
        <w:t>Средствата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Самоков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утвърждават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Общински съвет в началото на всяка календарна година.</w:t>
      </w:r>
    </w:p>
    <w:p w14:paraId="7CC31B28" w14:textId="77777777" w:rsidR="001F12EB" w:rsidRPr="00D914B6" w:rsidRDefault="00C0231A" w:rsidP="00652803">
      <w:pPr>
        <w:tabs>
          <w:tab w:val="left" w:pos="386"/>
        </w:tabs>
        <w:spacing w:line="242" w:lineRule="auto"/>
        <w:ind w:left="-103" w:right="4"/>
        <w:jc w:val="both"/>
        <w:rPr>
          <w:strike/>
          <w:sz w:val="24"/>
        </w:rPr>
      </w:pPr>
      <w:r>
        <w:rPr>
          <w:sz w:val="24"/>
        </w:rPr>
        <w:tab/>
      </w:r>
      <w:r w:rsidR="00E85F45" w:rsidRPr="00C0231A">
        <w:rPr>
          <w:sz w:val="24"/>
        </w:rPr>
        <w:t>Механизмът на</w:t>
      </w:r>
      <w:r w:rsidR="00E85F45" w:rsidRPr="00C0231A">
        <w:rPr>
          <w:spacing w:val="-5"/>
          <w:sz w:val="24"/>
        </w:rPr>
        <w:t xml:space="preserve"> </w:t>
      </w:r>
      <w:r w:rsidR="00E85F45" w:rsidRPr="00C0231A">
        <w:rPr>
          <w:sz w:val="24"/>
        </w:rPr>
        <w:t>настоящата Методика е разработен</w:t>
      </w:r>
      <w:r w:rsidR="00E85F45" w:rsidRPr="00C0231A">
        <w:rPr>
          <w:spacing w:val="-3"/>
          <w:sz w:val="24"/>
        </w:rPr>
        <w:t xml:space="preserve"> </w:t>
      </w:r>
      <w:r w:rsidR="00E85F45" w:rsidRPr="00C0231A">
        <w:rPr>
          <w:sz w:val="24"/>
        </w:rPr>
        <w:t>за разпределяне на</w:t>
      </w:r>
      <w:r w:rsidR="00E85F45" w:rsidRPr="00C0231A">
        <w:rPr>
          <w:spacing w:val="-5"/>
          <w:sz w:val="24"/>
        </w:rPr>
        <w:t xml:space="preserve"> </w:t>
      </w:r>
      <w:r w:rsidR="00E85F45" w:rsidRPr="00C0231A">
        <w:rPr>
          <w:sz w:val="24"/>
        </w:rPr>
        <w:t>финансовите</w:t>
      </w:r>
      <w:r w:rsidR="00E85F45" w:rsidRPr="00C0231A">
        <w:rPr>
          <w:spacing w:val="-4"/>
          <w:sz w:val="24"/>
        </w:rPr>
        <w:t xml:space="preserve"> </w:t>
      </w:r>
      <w:r w:rsidR="00E85F45" w:rsidRPr="00C0231A">
        <w:rPr>
          <w:sz w:val="24"/>
        </w:rPr>
        <w:t>средства за подкрепа</w:t>
      </w:r>
      <w:r w:rsidR="00E85F45" w:rsidRPr="00C0231A">
        <w:rPr>
          <w:spacing w:val="-2"/>
          <w:sz w:val="24"/>
        </w:rPr>
        <w:t xml:space="preserve"> </w:t>
      </w:r>
      <w:r w:rsidR="00E85F45" w:rsidRPr="00C0231A">
        <w:rPr>
          <w:sz w:val="24"/>
        </w:rPr>
        <w:t>на</w:t>
      </w:r>
      <w:r w:rsidR="00E85F45" w:rsidRPr="00C0231A">
        <w:rPr>
          <w:spacing w:val="-2"/>
          <w:sz w:val="24"/>
        </w:rPr>
        <w:t xml:space="preserve"> </w:t>
      </w:r>
      <w:r w:rsidR="00D914B6">
        <w:rPr>
          <w:spacing w:val="-2"/>
          <w:sz w:val="24"/>
        </w:rPr>
        <w:t xml:space="preserve">дейностите на </w:t>
      </w:r>
      <w:r w:rsidR="00E85F45" w:rsidRPr="00C0231A">
        <w:rPr>
          <w:sz w:val="24"/>
        </w:rPr>
        <w:t>спортните</w:t>
      </w:r>
      <w:r w:rsidR="00E85F45" w:rsidRPr="00C0231A">
        <w:rPr>
          <w:spacing w:val="-6"/>
          <w:sz w:val="24"/>
        </w:rPr>
        <w:t xml:space="preserve"> </w:t>
      </w:r>
      <w:r w:rsidR="00E85F45" w:rsidRPr="00C0231A">
        <w:rPr>
          <w:sz w:val="24"/>
        </w:rPr>
        <w:t>клубове</w:t>
      </w:r>
    </w:p>
    <w:p w14:paraId="63F5BF92" w14:textId="77777777" w:rsidR="001F12EB" w:rsidRPr="00A02876" w:rsidRDefault="00E85F45" w:rsidP="00652803">
      <w:pPr>
        <w:pStyle w:val="a4"/>
        <w:numPr>
          <w:ilvl w:val="0"/>
          <w:numId w:val="2"/>
        </w:numPr>
        <w:tabs>
          <w:tab w:val="left" w:pos="356"/>
        </w:tabs>
        <w:spacing w:line="271" w:lineRule="exact"/>
        <w:ind w:left="356" w:hanging="214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клубове,</w:t>
      </w:r>
      <w:r>
        <w:rPr>
          <w:spacing w:val="-5"/>
          <w:sz w:val="24"/>
        </w:rPr>
        <w:t xml:space="preserve"> </w:t>
      </w:r>
      <w:r>
        <w:rPr>
          <w:sz w:val="24"/>
        </w:rPr>
        <w:t>които</w:t>
      </w:r>
      <w:r>
        <w:rPr>
          <w:spacing w:val="2"/>
          <w:sz w:val="24"/>
        </w:rPr>
        <w:t xml:space="preserve"> </w:t>
      </w:r>
      <w:r w:rsidR="00E63D17">
        <w:rPr>
          <w:sz w:val="24"/>
        </w:rPr>
        <w:t xml:space="preserve">нямат сключен договор с </w:t>
      </w:r>
      <w:r>
        <w:rPr>
          <w:sz w:val="24"/>
        </w:rPr>
        <w:t>Министерство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младежта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 w:rsidR="00A02876">
        <w:rPr>
          <w:spacing w:val="-2"/>
          <w:sz w:val="24"/>
        </w:rPr>
        <w:t>спорта</w:t>
      </w:r>
      <w:r w:rsidRPr="00A02876">
        <w:rPr>
          <w:sz w:val="24"/>
        </w:rPr>
        <w:t>- до 0.5</w:t>
      </w:r>
      <w:r w:rsidRPr="00A02876">
        <w:rPr>
          <w:spacing w:val="-5"/>
          <w:sz w:val="24"/>
        </w:rPr>
        <w:t xml:space="preserve"> </w:t>
      </w:r>
      <w:r w:rsidRPr="00A02876">
        <w:rPr>
          <w:sz w:val="24"/>
        </w:rPr>
        <w:t>%</w:t>
      </w:r>
      <w:r w:rsidRPr="00A02876">
        <w:rPr>
          <w:spacing w:val="-4"/>
          <w:sz w:val="24"/>
        </w:rPr>
        <w:t xml:space="preserve"> </w:t>
      </w:r>
      <w:r w:rsidRPr="00A02876">
        <w:rPr>
          <w:sz w:val="24"/>
        </w:rPr>
        <w:t>от</w:t>
      </w:r>
      <w:r w:rsidRPr="00A02876">
        <w:rPr>
          <w:spacing w:val="-9"/>
          <w:sz w:val="24"/>
        </w:rPr>
        <w:t xml:space="preserve"> </w:t>
      </w:r>
      <w:r w:rsidRPr="00A02876">
        <w:rPr>
          <w:sz w:val="24"/>
        </w:rPr>
        <w:t>общата</w:t>
      </w:r>
      <w:r w:rsidRPr="00A02876">
        <w:rPr>
          <w:spacing w:val="-2"/>
          <w:sz w:val="24"/>
        </w:rPr>
        <w:t xml:space="preserve"> </w:t>
      </w:r>
      <w:r w:rsidRPr="00A02876">
        <w:rPr>
          <w:sz w:val="24"/>
        </w:rPr>
        <w:t>база</w:t>
      </w:r>
      <w:r w:rsidRPr="00A02876">
        <w:rPr>
          <w:spacing w:val="-2"/>
          <w:sz w:val="24"/>
        </w:rPr>
        <w:t xml:space="preserve"> </w:t>
      </w:r>
      <w:r w:rsidRPr="00A02876">
        <w:rPr>
          <w:sz w:val="24"/>
        </w:rPr>
        <w:t>на</w:t>
      </w:r>
      <w:r w:rsidRPr="00A02876">
        <w:rPr>
          <w:spacing w:val="-6"/>
          <w:sz w:val="24"/>
        </w:rPr>
        <w:t xml:space="preserve"> </w:t>
      </w:r>
      <w:r w:rsidRPr="00A02876">
        <w:rPr>
          <w:sz w:val="24"/>
        </w:rPr>
        <w:t>сдружение</w:t>
      </w:r>
      <w:r w:rsidRPr="00A02876">
        <w:rPr>
          <w:spacing w:val="-2"/>
          <w:sz w:val="24"/>
        </w:rPr>
        <w:t xml:space="preserve"> </w:t>
      </w:r>
      <w:r w:rsidRPr="00A02876">
        <w:rPr>
          <w:sz w:val="24"/>
        </w:rPr>
        <w:t>с</w:t>
      </w:r>
      <w:r w:rsidRPr="00A02876">
        <w:rPr>
          <w:spacing w:val="-2"/>
          <w:sz w:val="24"/>
        </w:rPr>
        <w:t xml:space="preserve"> </w:t>
      </w:r>
      <w:r w:rsidRPr="00A02876">
        <w:rPr>
          <w:sz w:val="24"/>
        </w:rPr>
        <w:t>нестопанска</w:t>
      </w:r>
      <w:r w:rsidRPr="00A02876">
        <w:rPr>
          <w:spacing w:val="-2"/>
          <w:sz w:val="24"/>
        </w:rPr>
        <w:t xml:space="preserve"> </w:t>
      </w:r>
      <w:r w:rsidRPr="00A02876">
        <w:rPr>
          <w:sz w:val="24"/>
        </w:rPr>
        <w:t>цел</w:t>
      </w:r>
      <w:r w:rsidRPr="00A02876">
        <w:rPr>
          <w:spacing w:val="-5"/>
          <w:sz w:val="24"/>
        </w:rPr>
        <w:t xml:space="preserve"> </w:t>
      </w:r>
      <w:r w:rsidRPr="00A02876">
        <w:rPr>
          <w:sz w:val="24"/>
        </w:rPr>
        <w:t>(СНЦ) с</w:t>
      </w:r>
      <w:r w:rsidRPr="00A02876">
        <w:rPr>
          <w:spacing w:val="-6"/>
          <w:sz w:val="24"/>
        </w:rPr>
        <w:t xml:space="preserve"> </w:t>
      </w:r>
      <w:r w:rsidRPr="00A02876">
        <w:rPr>
          <w:sz w:val="24"/>
        </w:rPr>
        <w:t xml:space="preserve">такава </w:t>
      </w:r>
      <w:r w:rsidRPr="00A02876">
        <w:rPr>
          <w:spacing w:val="-2"/>
          <w:sz w:val="24"/>
        </w:rPr>
        <w:t>функция.</w:t>
      </w:r>
    </w:p>
    <w:p w14:paraId="65C32F8F" w14:textId="77777777" w:rsidR="001F12EB" w:rsidRDefault="00E85F45" w:rsidP="00652803">
      <w:pPr>
        <w:pStyle w:val="a4"/>
        <w:numPr>
          <w:ilvl w:val="0"/>
          <w:numId w:val="2"/>
        </w:numPr>
        <w:tabs>
          <w:tab w:val="left" w:pos="446"/>
        </w:tabs>
        <w:spacing w:before="2" w:line="240" w:lineRule="auto"/>
        <w:ind w:left="142" w:right="4" w:firstLine="0"/>
        <w:jc w:val="both"/>
        <w:rPr>
          <w:sz w:val="24"/>
        </w:rPr>
      </w:pPr>
      <w:r>
        <w:rPr>
          <w:sz w:val="24"/>
        </w:rPr>
        <w:t>Заделя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до 5</w:t>
      </w:r>
      <w:r>
        <w:rPr>
          <w:spacing w:val="-2"/>
          <w:sz w:val="24"/>
        </w:rPr>
        <w:t xml:space="preserve"> </w:t>
      </w:r>
      <w:r>
        <w:rPr>
          <w:sz w:val="24"/>
        </w:rPr>
        <w:t>%, който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разпределя със</w:t>
      </w:r>
      <w:r>
        <w:rPr>
          <w:spacing w:val="-2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Кмета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община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Самоков за</w:t>
      </w:r>
      <w:r>
        <w:rPr>
          <w:spacing w:val="-6"/>
          <w:sz w:val="24"/>
        </w:rPr>
        <w:t xml:space="preserve"> </w:t>
      </w:r>
      <w:r>
        <w:rPr>
          <w:sz w:val="24"/>
        </w:rPr>
        <w:t>общински спортни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прояви,</w:t>
      </w:r>
      <w:r>
        <w:rPr>
          <w:spacing w:val="-3"/>
          <w:sz w:val="24"/>
        </w:rPr>
        <w:t xml:space="preserve"> </w:t>
      </w:r>
      <w:r>
        <w:rPr>
          <w:sz w:val="24"/>
        </w:rPr>
        <w:t>масов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ученически спорт 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подпомагане/домакинства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спортни прояви</w:t>
      </w:r>
      <w:r w:rsidR="00A02876">
        <w:rPr>
          <w:sz w:val="24"/>
        </w:rPr>
        <w:t>, както и поощряване на спортни постижения.</w:t>
      </w:r>
    </w:p>
    <w:p w14:paraId="0C0473E5" w14:textId="77777777" w:rsidR="001F12EB" w:rsidRDefault="00E85F45" w:rsidP="00652803">
      <w:pPr>
        <w:pStyle w:val="a4"/>
        <w:numPr>
          <w:ilvl w:val="0"/>
          <w:numId w:val="2"/>
        </w:numPr>
        <w:tabs>
          <w:tab w:val="left" w:pos="537"/>
        </w:tabs>
        <w:spacing w:line="242" w:lineRule="auto"/>
        <w:ind w:left="142" w:right="4" w:firstLine="0"/>
        <w:jc w:val="both"/>
        <w:rPr>
          <w:sz w:val="24"/>
        </w:rPr>
      </w:pPr>
      <w:r>
        <w:rPr>
          <w:sz w:val="24"/>
        </w:rPr>
        <w:t>Спортни</w:t>
      </w:r>
      <w:r>
        <w:rPr>
          <w:spacing w:val="-6"/>
          <w:sz w:val="24"/>
        </w:rPr>
        <w:t xml:space="preserve"> </w:t>
      </w:r>
      <w:r>
        <w:rPr>
          <w:sz w:val="24"/>
        </w:rPr>
        <w:t>клубове,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развиващи</w:t>
      </w:r>
      <w:r>
        <w:rPr>
          <w:spacing w:val="-2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олимпийските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спортове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дисциплини,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3"/>
          <w:sz w:val="24"/>
        </w:rPr>
        <w:t xml:space="preserve"> </w:t>
      </w:r>
      <w:r>
        <w:rPr>
          <w:sz w:val="24"/>
        </w:rPr>
        <w:t>състезатели със съществен национален принос, получават част от общата база, както следва</w:t>
      </w:r>
    </w:p>
    <w:p w14:paraId="21DEBDBC" w14:textId="77777777" w:rsidR="001F12EB" w:rsidRDefault="00E85F45">
      <w:pPr>
        <w:pStyle w:val="a3"/>
        <w:spacing w:line="271" w:lineRule="exact"/>
        <w:jc w:val="both"/>
      </w:pPr>
      <w:r>
        <w:t>За</w:t>
      </w:r>
      <w:r>
        <w:rPr>
          <w:spacing w:val="-4"/>
        </w:rPr>
        <w:t xml:space="preserve"> </w:t>
      </w:r>
      <w:r>
        <w:t>състезатели, класирали</w:t>
      </w:r>
      <w:r>
        <w:rPr>
          <w:spacing w:val="-6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14:paraId="792188D8" w14:textId="77777777" w:rsidR="001F12EB" w:rsidRDefault="00E85F45">
      <w:pPr>
        <w:pStyle w:val="a4"/>
        <w:numPr>
          <w:ilvl w:val="1"/>
          <w:numId w:val="2"/>
        </w:numPr>
        <w:tabs>
          <w:tab w:val="left" w:pos="862"/>
        </w:tabs>
        <w:spacing w:before="1"/>
        <w:ind w:left="862" w:hanging="360"/>
        <w:rPr>
          <w:sz w:val="24"/>
        </w:rPr>
      </w:pPr>
      <w:r>
        <w:rPr>
          <w:sz w:val="24"/>
          <w:u w:val="single"/>
        </w:rPr>
        <w:t>Олимпийски</w:t>
      </w:r>
      <w:r>
        <w:rPr>
          <w:spacing w:val="-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игри</w:t>
      </w:r>
    </w:p>
    <w:p w14:paraId="168BC57A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3%</w:t>
      </w:r>
    </w:p>
    <w:p w14:paraId="0B23884E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2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2%</w:t>
      </w:r>
    </w:p>
    <w:p w14:paraId="6D30C78A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1%</w:t>
      </w:r>
    </w:p>
    <w:p w14:paraId="0363E39C" w14:textId="77777777" w:rsidR="001F12EB" w:rsidRDefault="00E85F45">
      <w:pPr>
        <w:pStyle w:val="a3"/>
        <w:spacing w:before="3"/>
      </w:pPr>
      <w:r>
        <w:rPr>
          <w:i/>
        </w:rPr>
        <w:t>Забележка:</w:t>
      </w:r>
      <w:r>
        <w:rPr>
          <w:i/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класиране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u w:val="single"/>
        </w:rPr>
        <w:t>младежки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олимпийски игри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сумите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5"/>
        </w:rPr>
        <w:t>т.1</w:t>
      </w:r>
    </w:p>
    <w:p w14:paraId="2A1F8F7F" w14:textId="77777777" w:rsidR="001F12EB" w:rsidRDefault="00E85F45">
      <w:pPr>
        <w:pStyle w:val="a4"/>
        <w:numPr>
          <w:ilvl w:val="1"/>
          <w:numId w:val="2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  <w:u w:val="single"/>
        </w:rPr>
        <w:t>Световно</w:t>
      </w:r>
      <w:r>
        <w:rPr>
          <w:spacing w:val="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първенство</w:t>
      </w:r>
    </w:p>
    <w:p w14:paraId="17D0BAFA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2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2%</w:t>
      </w:r>
    </w:p>
    <w:p w14:paraId="3DA1D95E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1.5%</w:t>
      </w:r>
    </w:p>
    <w:p w14:paraId="051CCF1B" w14:textId="77777777" w:rsidR="001F12EB" w:rsidRPr="00475AE3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2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0.7%</w:t>
      </w:r>
    </w:p>
    <w:p w14:paraId="3D41FE20" w14:textId="77777777" w:rsidR="001F12EB" w:rsidRDefault="00E85F45">
      <w:pPr>
        <w:pStyle w:val="a4"/>
        <w:numPr>
          <w:ilvl w:val="1"/>
          <w:numId w:val="2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  <w:u w:val="single"/>
        </w:rPr>
        <w:t>Европейско</w:t>
      </w:r>
      <w:r>
        <w:rPr>
          <w:spacing w:val="-2"/>
          <w:sz w:val="24"/>
          <w:u w:val="single"/>
        </w:rPr>
        <w:t xml:space="preserve"> първенство</w:t>
      </w:r>
    </w:p>
    <w:p w14:paraId="27BED7C2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3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1.5%</w:t>
      </w:r>
    </w:p>
    <w:p w14:paraId="5F6807EA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1%</w:t>
      </w:r>
    </w:p>
    <w:p w14:paraId="35047F10" w14:textId="77777777" w:rsidR="001F12EB" w:rsidRPr="00475AE3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2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0.5%</w:t>
      </w:r>
    </w:p>
    <w:p w14:paraId="088B679A" w14:textId="77777777" w:rsidR="001F12EB" w:rsidRDefault="00E85F45">
      <w:pPr>
        <w:pStyle w:val="a4"/>
        <w:numPr>
          <w:ilvl w:val="1"/>
          <w:numId w:val="2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  <w:u w:val="single"/>
        </w:rPr>
        <w:t>Крайно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класиране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световна</w:t>
      </w:r>
      <w:r>
        <w:rPr>
          <w:spacing w:val="-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купа</w:t>
      </w:r>
    </w:p>
    <w:p w14:paraId="671229CD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3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1.2%</w:t>
      </w:r>
    </w:p>
    <w:p w14:paraId="3EDA99C7" w14:textId="77777777" w:rsidR="001F12EB" w:rsidRDefault="00E85F45">
      <w:pPr>
        <w:pStyle w:val="a4"/>
        <w:numPr>
          <w:ilvl w:val="1"/>
          <w:numId w:val="2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  <w:u w:val="single"/>
        </w:rPr>
        <w:t>Крайно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класиране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европейска</w:t>
      </w:r>
      <w:r>
        <w:rPr>
          <w:spacing w:val="-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купа</w:t>
      </w:r>
    </w:p>
    <w:p w14:paraId="634A4E3E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2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0.7%</w:t>
      </w:r>
    </w:p>
    <w:p w14:paraId="34A89064" w14:textId="77777777" w:rsidR="001F12EB" w:rsidRDefault="00E85F45">
      <w:pPr>
        <w:pStyle w:val="a4"/>
        <w:numPr>
          <w:ilvl w:val="1"/>
          <w:numId w:val="2"/>
        </w:numPr>
        <w:tabs>
          <w:tab w:val="left" w:pos="862"/>
        </w:tabs>
        <w:ind w:left="862" w:hanging="360"/>
        <w:rPr>
          <w:sz w:val="24"/>
        </w:rPr>
      </w:pPr>
      <w:r>
        <w:rPr>
          <w:sz w:val="24"/>
          <w:u w:val="single"/>
        </w:rPr>
        <w:t>Балканиада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(Източноевропейско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първенство)</w:t>
      </w:r>
      <w:r w:rsidR="00E63D17">
        <w:rPr>
          <w:spacing w:val="-2"/>
          <w:sz w:val="24"/>
          <w:u w:val="single"/>
        </w:rPr>
        <w:t xml:space="preserve"> и международни състезания </w:t>
      </w:r>
    </w:p>
    <w:p w14:paraId="41B82D6F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spacing w:before="76"/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0.5%</w:t>
      </w:r>
    </w:p>
    <w:p w14:paraId="51B3E4BF" w14:textId="77777777" w:rsidR="001F12EB" w:rsidRPr="00475AE3" w:rsidRDefault="00E85F45">
      <w:pPr>
        <w:pStyle w:val="a4"/>
        <w:numPr>
          <w:ilvl w:val="2"/>
          <w:numId w:val="2"/>
        </w:numPr>
        <w:tabs>
          <w:tab w:val="left" w:pos="991"/>
        </w:tabs>
        <w:ind w:hanging="422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0.3%</w:t>
      </w:r>
    </w:p>
    <w:p w14:paraId="7D5B6307" w14:textId="77777777" w:rsidR="001F12EB" w:rsidRDefault="00E85F45">
      <w:pPr>
        <w:pStyle w:val="a4"/>
        <w:numPr>
          <w:ilvl w:val="1"/>
          <w:numId w:val="2"/>
        </w:numPr>
        <w:tabs>
          <w:tab w:val="left" w:pos="862"/>
        </w:tabs>
        <w:spacing w:before="2"/>
        <w:ind w:left="862" w:hanging="360"/>
        <w:rPr>
          <w:sz w:val="24"/>
        </w:rPr>
      </w:pPr>
      <w:r>
        <w:rPr>
          <w:sz w:val="24"/>
          <w:u w:val="single"/>
        </w:rPr>
        <w:t>Колективни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спортове</w:t>
      </w:r>
    </w:p>
    <w:p w14:paraId="35F2F61C" w14:textId="77777777" w:rsidR="001F12EB" w:rsidRDefault="00E85F45" w:rsidP="00652803">
      <w:pPr>
        <w:pStyle w:val="a4"/>
        <w:numPr>
          <w:ilvl w:val="2"/>
          <w:numId w:val="2"/>
        </w:numPr>
        <w:tabs>
          <w:tab w:val="left" w:pos="991"/>
        </w:tabs>
        <w:spacing w:line="242" w:lineRule="auto"/>
        <w:ind w:right="4"/>
        <w:jc w:val="both"/>
        <w:rPr>
          <w:sz w:val="24"/>
        </w:rPr>
      </w:pPr>
      <w:r>
        <w:rPr>
          <w:sz w:val="24"/>
        </w:rPr>
        <w:t>За класиране при колективните спортове</w:t>
      </w:r>
      <w:r>
        <w:rPr>
          <w:spacing w:val="-2"/>
          <w:sz w:val="24"/>
        </w:rPr>
        <w:t xml:space="preserve"> </w:t>
      </w:r>
      <w:r>
        <w:rPr>
          <w:sz w:val="24"/>
        </w:rPr>
        <w:t>всеки участник на даден спортен клуб от общината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</w:t>
      </w:r>
      <w:r>
        <w:rPr>
          <w:spacing w:val="-2"/>
          <w:sz w:val="24"/>
        </w:rPr>
        <w:t xml:space="preserve"> </w:t>
      </w:r>
      <w:r>
        <w:rPr>
          <w:sz w:val="24"/>
        </w:rPr>
        <w:t>си в 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0.20%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по-горе</w:t>
      </w:r>
      <w:r>
        <w:rPr>
          <w:spacing w:val="-7"/>
          <w:sz w:val="24"/>
        </w:rPr>
        <w:t xml:space="preserve"> </w:t>
      </w:r>
      <w:r>
        <w:rPr>
          <w:sz w:val="24"/>
        </w:rPr>
        <w:t>суми</w:t>
      </w:r>
    </w:p>
    <w:p w14:paraId="44D85FAC" w14:textId="77777777" w:rsidR="001F12EB" w:rsidRDefault="00E85F45">
      <w:pPr>
        <w:pStyle w:val="a4"/>
        <w:numPr>
          <w:ilvl w:val="2"/>
          <w:numId w:val="2"/>
        </w:numPr>
        <w:tabs>
          <w:tab w:val="left" w:pos="991"/>
        </w:tabs>
        <w:spacing w:line="271" w:lineRule="exact"/>
        <w:ind w:hanging="42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щафети всеки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носи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0.30%</w:t>
      </w:r>
    </w:p>
    <w:p w14:paraId="3BDB189C" w14:textId="77777777" w:rsidR="001F12EB" w:rsidRDefault="00E85F45">
      <w:pPr>
        <w:pStyle w:val="a3"/>
        <w:spacing w:before="2"/>
      </w:pPr>
      <w:r>
        <w:t>*По едно</w:t>
      </w:r>
      <w:r>
        <w:rPr>
          <w:spacing w:val="-1"/>
        </w:rPr>
        <w:t xml:space="preserve"> </w:t>
      </w:r>
      <w:r>
        <w:t>крайно</w:t>
      </w:r>
      <w:r>
        <w:rPr>
          <w:spacing w:val="3"/>
        </w:rPr>
        <w:t xml:space="preserve"> </w:t>
      </w:r>
      <w:r>
        <w:t>класиране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възраст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ранг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първенствата</w:t>
      </w:r>
      <w:r>
        <w:rPr>
          <w:spacing w:val="-2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т.1</w:t>
      </w:r>
      <w:r>
        <w:rPr>
          <w:spacing w:val="-6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т.6</w:t>
      </w:r>
      <w:r>
        <w:rPr>
          <w:spacing w:val="-5"/>
        </w:rPr>
        <w:t xml:space="preserve"> </w:t>
      </w:r>
      <w:r>
        <w:rPr>
          <w:spacing w:val="-2"/>
        </w:rPr>
        <w:t>включително)</w:t>
      </w:r>
    </w:p>
    <w:p w14:paraId="5F4BEB51" w14:textId="77777777" w:rsidR="001F12EB" w:rsidRDefault="00E85F45" w:rsidP="00652803">
      <w:pPr>
        <w:pStyle w:val="a4"/>
        <w:numPr>
          <w:ilvl w:val="0"/>
          <w:numId w:val="2"/>
        </w:numPr>
        <w:tabs>
          <w:tab w:val="left" w:pos="529"/>
        </w:tabs>
        <w:spacing w:line="242" w:lineRule="auto"/>
        <w:ind w:left="142" w:right="4" w:firstLine="0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картотекирани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спортисти,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участвали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Държавни</w:t>
      </w:r>
      <w:r>
        <w:rPr>
          <w:spacing w:val="-5"/>
          <w:sz w:val="24"/>
        </w:rPr>
        <w:t xml:space="preserve"> </w:t>
      </w:r>
      <w:r>
        <w:rPr>
          <w:sz w:val="24"/>
        </w:rPr>
        <w:t>първенства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шампионати</w:t>
      </w:r>
      <w:r>
        <w:rPr>
          <w:spacing w:val="-5"/>
          <w:sz w:val="24"/>
        </w:rPr>
        <w:t xml:space="preserve"> </w:t>
      </w:r>
      <w:r>
        <w:rPr>
          <w:sz w:val="24"/>
        </w:rPr>
        <w:t>в годината преди годината на финансиране, от остатъка обща база – в размер на 30%.</w:t>
      </w:r>
    </w:p>
    <w:p w14:paraId="7E8F69AC" w14:textId="77777777" w:rsidR="001F12EB" w:rsidRDefault="00E85F45" w:rsidP="00652803">
      <w:pPr>
        <w:pStyle w:val="a4"/>
        <w:numPr>
          <w:ilvl w:val="0"/>
          <w:numId w:val="2"/>
        </w:numPr>
        <w:tabs>
          <w:tab w:val="left" w:pos="438"/>
        </w:tabs>
        <w:spacing w:line="240" w:lineRule="auto"/>
        <w:ind w:left="142" w:right="4" w:firstLine="0"/>
        <w:jc w:val="both"/>
        <w:rPr>
          <w:sz w:val="24"/>
        </w:rPr>
      </w:pPr>
      <w:r>
        <w:rPr>
          <w:sz w:val="24"/>
        </w:rPr>
        <w:t>За лицензирани спортни клубове, които участват в Държавния спортен календар, но не получават</w:t>
      </w:r>
      <w:r>
        <w:rPr>
          <w:spacing w:val="-3"/>
          <w:sz w:val="24"/>
        </w:rPr>
        <w:t xml:space="preserve"> </w:t>
      </w:r>
      <w:r>
        <w:rPr>
          <w:sz w:val="24"/>
        </w:rPr>
        <w:t>държавна</w:t>
      </w:r>
      <w:r>
        <w:rPr>
          <w:spacing w:val="-4"/>
          <w:sz w:val="24"/>
        </w:rPr>
        <w:t xml:space="preserve"> </w:t>
      </w:r>
      <w:r>
        <w:rPr>
          <w:sz w:val="24"/>
        </w:rPr>
        <w:t>субсидия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младежта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 както следва:</w:t>
      </w:r>
    </w:p>
    <w:p w14:paraId="5ED5F739" w14:textId="77777777" w:rsidR="001F12EB" w:rsidRDefault="00E85F45">
      <w:pPr>
        <w:pStyle w:val="a4"/>
        <w:numPr>
          <w:ilvl w:val="1"/>
          <w:numId w:val="2"/>
        </w:numPr>
        <w:tabs>
          <w:tab w:val="left" w:pos="386"/>
        </w:tabs>
        <w:ind w:left="386" w:hanging="244"/>
        <w:rPr>
          <w:sz w:val="24"/>
        </w:rPr>
      </w:pPr>
      <w:r>
        <w:rPr>
          <w:sz w:val="24"/>
        </w:rPr>
        <w:t>Спортни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клубове,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развиващи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spacing w:val="-2"/>
          <w:sz w:val="24"/>
          <w:u w:val="single"/>
        </w:rPr>
        <w:t>футбол“:</w:t>
      </w:r>
    </w:p>
    <w:p w14:paraId="517A3CC4" w14:textId="77777777" w:rsidR="001F12EB" w:rsidRDefault="00E85F45">
      <w:pPr>
        <w:pStyle w:val="a4"/>
        <w:numPr>
          <w:ilvl w:val="2"/>
          <w:numId w:val="2"/>
        </w:numPr>
        <w:tabs>
          <w:tab w:val="left" w:pos="1268"/>
        </w:tabs>
        <w:ind w:left="1268" w:hanging="42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представителен мъжки</w:t>
      </w:r>
      <w:r>
        <w:rPr>
          <w:spacing w:val="-5"/>
          <w:sz w:val="24"/>
        </w:rPr>
        <w:t xml:space="preserve"> </w:t>
      </w:r>
      <w:r>
        <w:rPr>
          <w:sz w:val="24"/>
        </w:rPr>
        <w:t>отбор,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участващ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най-горната</w:t>
      </w:r>
      <w:r>
        <w:rPr>
          <w:spacing w:val="-5"/>
          <w:sz w:val="24"/>
        </w:rPr>
        <w:t xml:space="preserve"> </w:t>
      </w:r>
      <w:r>
        <w:rPr>
          <w:sz w:val="24"/>
        </w:rPr>
        <w:t>аматьорска</w:t>
      </w:r>
      <w:r>
        <w:rPr>
          <w:spacing w:val="-2"/>
          <w:sz w:val="24"/>
        </w:rPr>
        <w:t xml:space="preserve"> група:</w:t>
      </w:r>
    </w:p>
    <w:p w14:paraId="597A1D18" w14:textId="77777777" w:rsidR="001F12EB" w:rsidRDefault="00E85F45">
      <w:pPr>
        <w:pStyle w:val="a4"/>
        <w:numPr>
          <w:ilvl w:val="3"/>
          <w:numId w:val="2"/>
        </w:numPr>
        <w:tabs>
          <w:tab w:val="left" w:pos="2161"/>
        </w:tabs>
        <w:ind w:left="2161" w:hanging="603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крайно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3-то</w:t>
      </w:r>
      <w:r>
        <w:rPr>
          <w:spacing w:val="-2"/>
          <w:sz w:val="24"/>
        </w:rPr>
        <w:t xml:space="preserve"> </w:t>
      </w:r>
      <w:r>
        <w:rPr>
          <w:sz w:val="24"/>
        </w:rPr>
        <w:t>място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5%</w:t>
      </w:r>
    </w:p>
    <w:p w14:paraId="3CBAFF28" w14:textId="77777777" w:rsidR="001F12EB" w:rsidRDefault="00E85F45">
      <w:pPr>
        <w:pStyle w:val="a4"/>
        <w:numPr>
          <w:ilvl w:val="3"/>
          <w:numId w:val="2"/>
        </w:numPr>
        <w:tabs>
          <w:tab w:val="left" w:pos="2161"/>
        </w:tabs>
        <w:ind w:left="2161" w:hanging="603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крайно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3"/>
          <w:sz w:val="24"/>
        </w:rPr>
        <w:t xml:space="preserve"> </w:t>
      </w:r>
      <w:r>
        <w:rPr>
          <w:sz w:val="24"/>
        </w:rPr>
        <w:t>3-то</w:t>
      </w:r>
      <w:r>
        <w:rPr>
          <w:spacing w:val="-2"/>
          <w:sz w:val="24"/>
        </w:rPr>
        <w:t xml:space="preserve"> </w:t>
      </w:r>
      <w:r>
        <w:rPr>
          <w:sz w:val="24"/>
        </w:rPr>
        <w:t>място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3%</w:t>
      </w:r>
    </w:p>
    <w:p w14:paraId="6CDB6869" w14:textId="77777777" w:rsidR="001F12EB" w:rsidRDefault="00E85F45">
      <w:pPr>
        <w:pStyle w:val="a4"/>
        <w:numPr>
          <w:ilvl w:val="2"/>
          <w:numId w:val="2"/>
        </w:numPr>
        <w:tabs>
          <w:tab w:val="left" w:pos="1269"/>
        </w:tabs>
        <w:spacing w:before="1"/>
        <w:ind w:left="1269" w:hanging="42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представителен</w:t>
      </w:r>
      <w:r>
        <w:rPr>
          <w:spacing w:val="-5"/>
          <w:sz w:val="24"/>
        </w:rPr>
        <w:t xml:space="preserve"> </w:t>
      </w:r>
      <w:r>
        <w:rPr>
          <w:sz w:val="24"/>
        </w:rPr>
        <w:t>мъжки</w:t>
      </w:r>
      <w:r>
        <w:rPr>
          <w:spacing w:val="-10"/>
          <w:sz w:val="24"/>
        </w:rPr>
        <w:t xml:space="preserve"> </w:t>
      </w:r>
      <w:r>
        <w:rPr>
          <w:sz w:val="24"/>
        </w:rPr>
        <w:t>отбор,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участващ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-4"/>
          <w:sz w:val="24"/>
        </w:rPr>
        <w:t xml:space="preserve"> </w:t>
      </w:r>
      <w:r>
        <w:rPr>
          <w:sz w:val="24"/>
        </w:rPr>
        <w:t>втората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ранг</w:t>
      </w:r>
      <w:r>
        <w:rPr>
          <w:spacing w:val="1"/>
          <w:sz w:val="24"/>
        </w:rPr>
        <w:t xml:space="preserve"> </w:t>
      </w:r>
      <w:r>
        <w:rPr>
          <w:sz w:val="24"/>
        </w:rPr>
        <w:t>аматьорска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група:</w:t>
      </w:r>
    </w:p>
    <w:p w14:paraId="38417DE7" w14:textId="77777777" w:rsidR="001F12EB" w:rsidRDefault="00E85F45">
      <w:pPr>
        <w:pStyle w:val="a4"/>
        <w:numPr>
          <w:ilvl w:val="3"/>
          <w:numId w:val="2"/>
        </w:numPr>
        <w:tabs>
          <w:tab w:val="left" w:pos="2161"/>
        </w:tabs>
        <w:ind w:left="2161" w:hanging="603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крайно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3-то</w:t>
      </w:r>
      <w:r>
        <w:rPr>
          <w:spacing w:val="-2"/>
          <w:sz w:val="24"/>
        </w:rPr>
        <w:t xml:space="preserve"> </w:t>
      </w:r>
      <w:r>
        <w:rPr>
          <w:sz w:val="24"/>
        </w:rPr>
        <w:t>място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1.5%</w:t>
      </w:r>
    </w:p>
    <w:p w14:paraId="4387E733" w14:textId="77777777" w:rsidR="001F12EB" w:rsidRDefault="00E85F45">
      <w:pPr>
        <w:pStyle w:val="a4"/>
        <w:numPr>
          <w:ilvl w:val="3"/>
          <w:numId w:val="2"/>
        </w:numPr>
        <w:tabs>
          <w:tab w:val="left" w:pos="2161"/>
        </w:tabs>
        <w:spacing w:before="3"/>
        <w:ind w:left="2161" w:hanging="603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крайно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3"/>
          <w:sz w:val="24"/>
        </w:rPr>
        <w:t xml:space="preserve"> </w:t>
      </w:r>
      <w:r>
        <w:rPr>
          <w:sz w:val="24"/>
        </w:rPr>
        <w:t>3-то</w:t>
      </w:r>
      <w:r>
        <w:rPr>
          <w:spacing w:val="-2"/>
          <w:sz w:val="24"/>
        </w:rPr>
        <w:t xml:space="preserve"> </w:t>
      </w:r>
      <w:r>
        <w:rPr>
          <w:sz w:val="24"/>
        </w:rPr>
        <w:t>място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1%</w:t>
      </w:r>
    </w:p>
    <w:p w14:paraId="4FBD7907" w14:textId="77777777" w:rsidR="001F12EB" w:rsidRDefault="00E85F45">
      <w:pPr>
        <w:pStyle w:val="a4"/>
        <w:numPr>
          <w:ilvl w:val="1"/>
          <w:numId w:val="1"/>
        </w:numPr>
        <w:tabs>
          <w:tab w:val="left" w:pos="1211"/>
        </w:tabs>
        <w:spacing w:line="242" w:lineRule="auto"/>
        <w:ind w:right="554" w:firstLine="705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отбори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подрастващи,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участвали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 w:rsidR="00B41388">
        <w:rPr>
          <w:sz w:val="24"/>
        </w:rPr>
        <w:t>а</w:t>
      </w:r>
      <w:r>
        <w:rPr>
          <w:sz w:val="24"/>
        </w:rPr>
        <w:t>лендара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футболни срещи и турнири (за всеки участващ отбор):</w:t>
      </w:r>
    </w:p>
    <w:p w14:paraId="32D8D1CB" w14:textId="77777777" w:rsidR="001F12EB" w:rsidRDefault="00E85F45">
      <w:pPr>
        <w:pStyle w:val="a4"/>
        <w:numPr>
          <w:ilvl w:val="2"/>
          <w:numId w:val="1"/>
        </w:numPr>
        <w:tabs>
          <w:tab w:val="left" w:pos="2161"/>
        </w:tabs>
        <w:spacing w:line="271" w:lineRule="exact"/>
        <w:ind w:left="2161" w:hanging="603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3-то</w:t>
      </w:r>
      <w:r>
        <w:rPr>
          <w:spacing w:val="2"/>
          <w:sz w:val="24"/>
        </w:rPr>
        <w:t xml:space="preserve"> </w:t>
      </w:r>
      <w:r>
        <w:rPr>
          <w:sz w:val="24"/>
        </w:rPr>
        <w:t>място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Държавния</w:t>
      </w:r>
      <w:r>
        <w:rPr>
          <w:spacing w:val="-2"/>
          <w:sz w:val="24"/>
        </w:rPr>
        <w:t xml:space="preserve"> </w:t>
      </w:r>
      <w:r>
        <w:rPr>
          <w:sz w:val="24"/>
        </w:rPr>
        <w:t>шампионат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3%</w:t>
      </w:r>
    </w:p>
    <w:p w14:paraId="42F520D4" w14:textId="77777777" w:rsidR="001F12EB" w:rsidRDefault="00E85F45">
      <w:pPr>
        <w:pStyle w:val="a4"/>
        <w:numPr>
          <w:ilvl w:val="2"/>
          <w:numId w:val="1"/>
        </w:numPr>
        <w:tabs>
          <w:tab w:val="left" w:pos="2161"/>
        </w:tabs>
        <w:spacing w:before="1"/>
        <w:ind w:left="2161" w:hanging="603"/>
        <w:rPr>
          <w:sz w:val="24"/>
        </w:rPr>
      </w:pPr>
      <w:r>
        <w:rPr>
          <w:sz w:val="24"/>
        </w:rPr>
        <w:t>при класиране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16-то</w:t>
      </w:r>
      <w:r>
        <w:rPr>
          <w:spacing w:val="2"/>
          <w:sz w:val="24"/>
        </w:rPr>
        <w:t xml:space="preserve"> </w:t>
      </w:r>
      <w:r>
        <w:rPr>
          <w:sz w:val="24"/>
        </w:rPr>
        <w:t>място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Държавния</w:t>
      </w:r>
      <w:r>
        <w:rPr>
          <w:spacing w:val="-6"/>
          <w:sz w:val="24"/>
        </w:rPr>
        <w:t xml:space="preserve"> </w:t>
      </w:r>
      <w:r>
        <w:rPr>
          <w:sz w:val="24"/>
        </w:rPr>
        <w:t>шампионат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%</w:t>
      </w:r>
    </w:p>
    <w:p w14:paraId="50F934D0" w14:textId="77777777" w:rsidR="001F12EB" w:rsidRDefault="00E85F45">
      <w:pPr>
        <w:pStyle w:val="a4"/>
        <w:numPr>
          <w:ilvl w:val="2"/>
          <w:numId w:val="1"/>
        </w:numPr>
        <w:tabs>
          <w:tab w:val="left" w:pos="2161"/>
        </w:tabs>
        <w:ind w:left="2161" w:hanging="603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32-ро</w:t>
      </w:r>
      <w:r>
        <w:rPr>
          <w:spacing w:val="-1"/>
          <w:sz w:val="24"/>
        </w:rPr>
        <w:t xml:space="preserve"> </w:t>
      </w:r>
      <w:r>
        <w:rPr>
          <w:sz w:val="24"/>
        </w:rPr>
        <w:t>място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Държавния</w:t>
      </w:r>
      <w:r>
        <w:rPr>
          <w:spacing w:val="-6"/>
          <w:sz w:val="24"/>
        </w:rPr>
        <w:t xml:space="preserve"> </w:t>
      </w:r>
      <w:r>
        <w:rPr>
          <w:sz w:val="24"/>
        </w:rPr>
        <w:t>шампионат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1.5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%</w:t>
      </w:r>
    </w:p>
    <w:p w14:paraId="036BFA90" w14:textId="77777777" w:rsidR="001F12EB" w:rsidRDefault="00E85F45">
      <w:pPr>
        <w:pStyle w:val="a4"/>
        <w:numPr>
          <w:ilvl w:val="2"/>
          <w:numId w:val="1"/>
        </w:numPr>
        <w:tabs>
          <w:tab w:val="left" w:pos="2161"/>
        </w:tabs>
        <w:spacing w:before="3"/>
        <w:ind w:left="2161" w:hanging="603"/>
        <w:rPr>
          <w:sz w:val="24"/>
        </w:rPr>
      </w:pPr>
      <w:r>
        <w:rPr>
          <w:sz w:val="24"/>
        </w:rPr>
        <w:t>при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първа</w:t>
      </w:r>
      <w:r>
        <w:rPr>
          <w:spacing w:val="-7"/>
          <w:sz w:val="24"/>
        </w:rPr>
        <w:t xml:space="preserve"> </w:t>
      </w:r>
      <w:r>
        <w:rPr>
          <w:sz w:val="24"/>
        </w:rPr>
        <w:t>фаза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Държавния</w:t>
      </w:r>
      <w:r>
        <w:rPr>
          <w:spacing w:val="-6"/>
          <w:sz w:val="24"/>
        </w:rPr>
        <w:t xml:space="preserve"> </w:t>
      </w:r>
      <w:r>
        <w:rPr>
          <w:sz w:val="24"/>
        </w:rPr>
        <w:t>шампионат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1%</w:t>
      </w:r>
    </w:p>
    <w:p w14:paraId="1160DD47" w14:textId="77777777" w:rsidR="001F12EB" w:rsidRDefault="00E85F45" w:rsidP="00652803">
      <w:pPr>
        <w:pStyle w:val="a4"/>
        <w:numPr>
          <w:ilvl w:val="0"/>
          <w:numId w:val="2"/>
        </w:numPr>
        <w:tabs>
          <w:tab w:val="left" w:pos="529"/>
        </w:tabs>
        <w:spacing w:line="240" w:lineRule="auto"/>
        <w:ind w:left="142" w:right="4" w:firstLine="0"/>
        <w:jc w:val="both"/>
        <w:rPr>
          <w:sz w:val="24"/>
        </w:rPr>
      </w:pPr>
      <w:r>
        <w:rPr>
          <w:sz w:val="24"/>
        </w:rPr>
        <w:t>За поддържане и оптимизиране на ученическия потенциал в Спортно училище „Никола Велчев“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Самоков, се</w:t>
      </w:r>
      <w:r>
        <w:rPr>
          <w:spacing w:val="-7"/>
          <w:sz w:val="24"/>
        </w:rPr>
        <w:t xml:space="preserve"> </w:t>
      </w:r>
      <w:r>
        <w:rPr>
          <w:sz w:val="24"/>
        </w:rPr>
        <w:t>заделят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спортните</w:t>
      </w:r>
      <w:r>
        <w:rPr>
          <w:spacing w:val="-2"/>
          <w:sz w:val="24"/>
        </w:rPr>
        <w:t xml:space="preserve"> </w:t>
      </w:r>
      <w:r>
        <w:rPr>
          <w:sz w:val="24"/>
        </w:rPr>
        <w:t>клубове,</w:t>
      </w:r>
      <w:r>
        <w:rPr>
          <w:spacing w:val="-4"/>
          <w:sz w:val="24"/>
        </w:rPr>
        <w:t xml:space="preserve"> </w:t>
      </w:r>
      <w:r>
        <w:rPr>
          <w:sz w:val="24"/>
        </w:rPr>
        <w:t>чийто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спортове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представени</w:t>
      </w:r>
      <w:r>
        <w:rPr>
          <w:spacing w:val="-5"/>
          <w:sz w:val="24"/>
        </w:rPr>
        <w:t xml:space="preserve"> </w:t>
      </w:r>
      <w:r>
        <w:rPr>
          <w:sz w:val="24"/>
        </w:rPr>
        <w:t>в училището, в размер на 20% от остатъка „обща база“.</w:t>
      </w:r>
    </w:p>
    <w:p w14:paraId="4C159FBE" w14:textId="77777777" w:rsidR="001F12EB" w:rsidRDefault="00E85F45" w:rsidP="00652803">
      <w:pPr>
        <w:pStyle w:val="a3"/>
        <w:spacing w:before="4" w:line="237" w:lineRule="auto"/>
        <w:ind w:right="4"/>
        <w:jc w:val="both"/>
      </w:pPr>
      <w:r>
        <w:t>Разпределянето става</w:t>
      </w:r>
      <w:r>
        <w:rPr>
          <w:spacing w:val="-3"/>
        </w:rPr>
        <w:t xml:space="preserve"> </w:t>
      </w:r>
      <w:r>
        <w:t>съобразно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</w:t>
      </w:r>
      <w:r>
        <w:rPr>
          <w:spacing w:val="-6"/>
        </w:rPr>
        <w:t xml:space="preserve"> </w:t>
      </w:r>
      <w:r>
        <w:t>и броя</w:t>
      </w:r>
      <w:r>
        <w:rPr>
          <w:spacing w:val="-7"/>
        </w:rPr>
        <w:t xml:space="preserve"> </w:t>
      </w:r>
      <w:r>
        <w:t>ученици</w:t>
      </w:r>
      <w:r>
        <w:rPr>
          <w:spacing w:val="-6"/>
        </w:rPr>
        <w:t xml:space="preserve"> </w:t>
      </w:r>
      <w:r>
        <w:t>от V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B41388">
        <w:t>НЕИСПУО</w:t>
      </w:r>
      <w:r>
        <w:rPr>
          <w:spacing w:val="-1"/>
        </w:rPr>
        <w:t xml:space="preserve"> </w:t>
      </w:r>
      <w:r>
        <w:t>към началото на втория учебен срок за текущата година и по изискванията на т.IV.</w:t>
      </w:r>
    </w:p>
    <w:p w14:paraId="749E29A4" w14:textId="77777777" w:rsidR="001F12EB" w:rsidRDefault="00E85F45" w:rsidP="00652803">
      <w:pPr>
        <w:pStyle w:val="a4"/>
        <w:numPr>
          <w:ilvl w:val="0"/>
          <w:numId w:val="2"/>
        </w:numPr>
        <w:tabs>
          <w:tab w:val="left" w:pos="620"/>
        </w:tabs>
        <w:spacing w:before="6" w:line="237" w:lineRule="auto"/>
        <w:ind w:left="142" w:right="4" w:firstLine="0"/>
        <w:jc w:val="both"/>
        <w:rPr>
          <w:sz w:val="24"/>
        </w:rPr>
      </w:pPr>
      <w:r>
        <w:rPr>
          <w:sz w:val="24"/>
        </w:rPr>
        <w:t>Средствата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подпомагане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спортните</w:t>
      </w:r>
      <w:r>
        <w:rPr>
          <w:spacing w:val="-3"/>
          <w:sz w:val="24"/>
        </w:rPr>
        <w:t xml:space="preserve"> </w:t>
      </w:r>
      <w:r>
        <w:rPr>
          <w:sz w:val="24"/>
        </w:rPr>
        <w:t>клубове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постигнати резултати от съответния клуб през годината, предхождаща годината на финансиране.</w:t>
      </w:r>
    </w:p>
    <w:p w14:paraId="72B06ED0" w14:textId="77777777" w:rsidR="001F12EB" w:rsidRDefault="00E85F45" w:rsidP="00652803">
      <w:pPr>
        <w:pStyle w:val="a3"/>
        <w:spacing w:before="5" w:line="237" w:lineRule="auto"/>
        <w:ind w:right="4"/>
      </w:pPr>
      <w:r>
        <w:t>За</w:t>
      </w:r>
      <w:r>
        <w:rPr>
          <w:spacing w:val="-2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отделен клуб</w:t>
      </w:r>
      <w:r>
        <w:rPr>
          <w:spacing w:val="-3"/>
        </w:rPr>
        <w:t xml:space="preserve"> </w:t>
      </w:r>
      <w:r>
        <w:t>изчисленията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правят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абсолютна</w:t>
      </w:r>
      <w:r>
        <w:rPr>
          <w:spacing w:val="-2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начислените</w:t>
      </w:r>
      <w:r>
        <w:rPr>
          <w:spacing w:val="-2"/>
        </w:rPr>
        <w:t xml:space="preserve"> </w:t>
      </w:r>
      <w:r>
        <w:t>му</w:t>
      </w:r>
      <w:r>
        <w:rPr>
          <w:spacing w:val="-11"/>
        </w:rPr>
        <w:t xml:space="preserve"> </w:t>
      </w:r>
      <w:r>
        <w:t>средства като субсидия от Министерство на младежта и спорта.</w:t>
      </w:r>
    </w:p>
    <w:p w14:paraId="759813AD" w14:textId="77777777" w:rsidR="001F12EB" w:rsidRDefault="00E85F45" w:rsidP="00652803">
      <w:pPr>
        <w:pStyle w:val="a3"/>
        <w:spacing w:before="6" w:line="237" w:lineRule="auto"/>
        <w:ind w:right="4"/>
        <w:jc w:val="both"/>
      </w:pPr>
      <w:r>
        <w:t>Всеки клуб</w:t>
      </w:r>
      <w:r>
        <w:rPr>
          <w:spacing w:val="-3"/>
        </w:rPr>
        <w:t xml:space="preserve"> </w:t>
      </w:r>
      <w:r>
        <w:t>получава</w:t>
      </w:r>
      <w:r>
        <w:rPr>
          <w:spacing w:val="-2"/>
        </w:rPr>
        <w:t xml:space="preserve"> </w:t>
      </w:r>
      <w:r>
        <w:t>същия</w:t>
      </w:r>
      <w:r>
        <w:rPr>
          <w:spacing w:val="-1"/>
        </w:rPr>
        <w:t xml:space="preserve"> </w:t>
      </w:r>
      <w:r>
        <w:t>процент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общата</w:t>
      </w:r>
      <w:r>
        <w:rPr>
          <w:spacing w:val="-10"/>
        </w:rPr>
        <w:t xml:space="preserve"> </w:t>
      </w:r>
      <w:r>
        <w:t>общинска</w:t>
      </w:r>
      <w:r>
        <w:rPr>
          <w:spacing w:val="-2"/>
        </w:rPr>
        <w:t xml:space="preserve"> </w:t>
      </w:r>
      <w:r>
        <w:t>субсидия, явяваща</w:t>
      </w:r>
      <w:r>
        <w:rPr>
          <w:spacing w:val="-2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остатък</w:t>
      </w:r>
      <w:r>
        <w:rPr>
          <w:spacing w:val="-6"/>
        </w:rPr>
        <w:t xml:space="preserve"> </w:t>
      </w:r>
      <w:r>
        <w:t>след разпределянето на средствата по т. I,</w:t>
      </w:r>
      <w:r>
        <w:rPr>
          <w:spacing w:val="40"/>
        </w:rPr>
        <w:t xml:space="preserve"> </w:t>
      </w:r>
      <w:r>
        <w:t>до VI вкл. от настоящата методика, какъвто процент</w:t>
      </w:r>
    </w:p>
    <w:p w14:paraId="6637C643" w14:textId="77777777" w:rsidR="001F12EB" w:rsidRDefault="00E85F45" w:rsidP="00652803">
      <w:pPr>
        <w:pStyle w:val="a3"/>
        <w:spacing w:before="6" w:line="237" w:lineRule="auto"/>
        <w:ind w:right="4"/>
        <w:jc w:val="both"/>
      </w:pPr>
      <w:r>
        <w:t>представлява</w:t>
      </w:r>
      <w:r>
        <w:rPr>
          <w:spacing w:val="-4"/>
        </w:rPr>
        <w:t xml:space="preserve"> </w:t>
      </w:r>
      <w:r>
        <w:t>субсидия на</w:t>
      </w:r>
      <w:r>
        <w:rPr>
          <w:spacing w:val="-4"/>
        </w:rPr>
        <w:t xml:space="preserve"> </w:t>
      </w:r>
      <w:r>
        <w:t>този</w:t>
      </w:r>
      <w:r>
        <w:rPr>
          <w:spacing w:val="-2"/>
        </w:rPr>
        <w:t xml:space="preserve"> </w:t>
      </w:r>
      <w:r>
        <w:t>клуб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ММС</w:t>
      </w:r>
      <w:r>
        <w:rPr>
          <w:spacing w:val="-5"/>
        </w:rPr>
        <w:t xml:space="preserve"> </w:t>
      </w:r>
      <w:r>
        <w:t>спрямо</w:t>
      </w:r>
      <w:r>
        <w:rPr>
          <w:spacing w:val="-3"/>
        </w:rPr>
        <w:t xml:space="preserve"> </w:t>
      </w:r>
      <w:r>
        <w:t>общата</w:t>
      </w:r>
      <w:r>
        <w:rPr>
          <w:spacing w:val="-4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като финансово подпомагане</w:t>
      </w:r>
      <w:r>
        <w:rPr>
          <w:spacing w:val="-9"/>
        </w:rPr>
        <w:t xml:space="preserve"> </w:t>
      </w:r>
      <w:r>
        <w:t>от министерството, получени от всички спортни клубове от общината.</w:t>
      </w:r>
    </w:p>
    <w:p w14:paraId="04BDE045" w14:textId="77777777" w:rsidR="00B84F12" w:rsidRDefault="00B84F12">
      <w:pPr>
        <w:pStyle w:val="a3"/>
        <w:spacing w:before="6" w:line="237" w:lineRule="auto"/>
      </w:pPr>
    </w:p>
    <w:p w14:paraId="03516813" w14:textId="77777777" w:rsidR="00B84F12" w:rsidRDefault="00B84F12">
      <w:pPr>
        <w:pStyle w:val="a3"/>
        <w:spacing w:before="6" w:line="237" w:lineRule="auto"/>
      </w:pPr>
    </w:p>
    <w:p w14:paraId="65124C6F" w14:textId="77777777" w:rsidR="00B84F12" w:rsidRDefault="00B84F12">
      <w:pPr>
        <w:pStyle w:val="a3"/>
        <w:spacing w:before="6" w:line="237" w:lineRule="auto"/>
      </w:pPr>
    </w:p>
    <w:p w14:paraId="0A0B2CA0" w14:textId="77777777" w:rsidR="00B84F12" w:rsidRDefault="00B84F12">
      <w:pPr>
        <w:pStyle w:val="a3"/>
        <w:spacing w:before="6" w:line="237" w:lineRule="auto"/>
      </w:pPr>
    </w:p>
    <w:p w14:paraId="69BBA8A0" w14:textId="77777777" w:rsidR="00B84F12" w:rsidRDefault="00B84F12">
      <w:pPr>
        <w:pStyle w:val="a3"/>
        <w:spacing w:before="6" w:line="237" w:lineRule="auto"/>
      </w:pPr>
    </w:p>
    <w:p w14:paraId="5F40EC4C" w14:textId="77777777" w:rsidR="00B84F12" w:rsidRDefault="00B84F12">
      <w:pPr>
        <w:pStyle w:val="a3"/>
        <w:spacing w:before="6" w:line="237" w:lineRule="auto"/>
      </w:pPr>
    </w:p>
    <w:p w14:paraId="58B60835" w14:textId="77777777" w:rsidR="00B84F12" w:rsidRDefault="00B84F12">
      <w:pPr>
        <w:pStyle w:val="a3"/>
        <w:spacing w:before="6" w:line="237" w:lineRule="auto"/>
      </w:pPr>
    </w:p>
    <w:p w14:paraId="5A65C8F8" w14:textId="77777777" w:rsidR="00B84F12" w:rsidRDefault="00B84F12">
      <w:pPr>
        <w:pStyle w:val="a3"/>
        <w:spacing w:before="6" w:line="237" w:lineRule="auto"/>
      </w:pPr>
    </w:p>
    <w:p w14:paraId="0DDBCBA1" w14:textId="77777777" w:rsidR="0025470C" w:rsidRDefault="0025470C">
      <w:pPr>
        <w:pStyle w:val="a3"/>
        <w:spacing w:before="6" w:line="237" w:lineRule="auto"/>
      </w:pPr>
    </w:p>
    <w:p w14:paraId="441FAACB" w14:textId="77777777" w:rsidR="0025470C" w:rsidRDefault="0025470C">
      <w:pPr>
        <w:pStyle w:val="a3"/>
        <w:spacing w:before="6" w:line="237" w:lineRule="auto"/>
      </w:pPr>
    </w:p>
    <w:p w14:paraId="0DE7F648" w14:textId="77777777" w:rsidR="0025470C" w:rsidRDefault="0025470C">
      <w:pPr>
        <w:pStyle w:val="a3"/>
        <w:spacing w:before="6" w:line="237" w:lineRule="auto"/>
      </w:pPr>
    </w:p>
    <w:p w14:paraId="16DFD50B" w14:textId="77777777" w:rsidR="0025470C" w:rsidRDefault="0025470C">
      <w:pPr>
        <w:pStyle w:val="a3"/>
        <w:spacing w:before="6" w:line="237" w:lineRule="auto"/>
      </w:pPr>
    </w:p>
    <w:p w14:paraId="23FCB2E8" w14:textId="77777777" w:rsidR="0025470C" w:rsidRDefault="0025470C">
      <w:pPr>
        <w:pStyle w:val="a3"/>
        <w:spacing w:before="6" w:line="237" w:lineRule="auto"/>
      </w:pPr>
    </w:p>
    <w:p w14:paraId="306832B1" w14:textId="77777777" w:rsidR="0025470C" w:rsidRDefault="0025470C">
      <w:pPr>
        <w:pStyle w:val="a3"/>
        <w:spacing w:before="6" w:line="237" w:lineRule="auto"/>
      </w:pPr>
    </w:p>
    <w:p w14:paraId="286D83EC" w14:textId="77777777" w:rsidR="0025470C" w:rsidRDefault="0025470C">
      <w:pPr>
        <w:pStyle w:val="a3"/>
        <w:spacing w:before="6" w:line="237" w:lineRule="auto"/>
      </w:pPr>
    </w:p>
    <w:p w14:paraId="0C6AC37D" w14:textId="77777777" w:rsidR="0025470C" w:rsidRDefault="0025470C">
      <w:pPr>
        <w:pStyle w:val="a3"/>
        <w:spacing w:before="6" w:line="237" w:lineRule="auto"/>
      </w:pPr>
    </w:p>
    <w:p w14:paraId="76DA4236" w14:textId="77777777" w:rsidR="0025470C" w:rsidRDefault="0025470C">
      <w:pPr>
        <w:pStyle w:val="a3"/>
        <w:spacing w:before="6" w:line="237" w:lineRule="auto"/>
      </w:pPr>
    </w:p>
    <w:p w14:paraId="2E2B0D7A" w14:textId="77777777" w:rsidR="0025470C" w:rsidRDefault="0025470C">
      <w:pPr>
        <w:pStyle w:val="a3"/>
        <w:spacing w:before="6" w:line="237" w:lineRule="auto"/>
      </w:pPr>
    </w:p>
    <w:p w14:paraId="44B0BE89" w14:textId="77777777" w:rsidR="0025470C" w:rsidRDefault="0025470C">
      <w:pPr>
        <w:pStyle w:val="a3"/>
        <w:spacing w:before="6" w:line="237" w:lineRule="auto"/>
      </w:pPr>
    </w:p>
    <w:p w14:paraId="4B8A76F8" w14:textId="77777777" w:rsidR="0025470C" w:rsidRDefault="0025470C">
      <w:pPr>
        <w:pStyle w:val="a3"/>
        <w:spacing w:before="6" w:line="237" w:lineRule="auto"/>
      </w:pPr>
    </w:p>
    <w:p w14:paraId="1A02E2D6" w14:textId="106656D3" w:rsidR="0025470C" w:rsidRDefault="0025470C">
      <w:pPr>
        <w:pStyle w:val="a3"/>
        <w:spacing w:before="6" w:line="237" w:lineRule="auto"/>
      </w:pPr>
    </w:p>
    <w:p w14:paraId="411D8BA2" w14:textId="78F5EC18" w:rsidR="00494B6E" w:rsidRDefault="00494B6E">
      <w:pPr>
        <w:pStyle w:val="a3"/>
        <w:spacing w:before="6" w:line="237" w:lineRule="auto"/>
      </w:pPr>
    </w:p>
    <w:p w14:paraId="0D6F4809" w14:textId="442B09E1" w:rsidR="00494B6E" w:rsidRDefault="00494B6E">
      <w:pPr>
        <w:pStyle w:val="a3"/>
        <w:spacing w:before="6" w:line="237" w:lineRule="auto"/>
      </w:pPr>
    </w:p>
    <w:p w14:paraId="4226CD49" w14:textId="5E39EE0B" w:rsidR="00494B6E" w:rsidRDefault="00494B6E">
      <w:pPr>
        <w:pStyle w:val="a3"/>
        <w:spacing w:before="6" w:line="237" w:lineRule="auto"/>
      </w:pPr>
    </w:p>
    <w:p w14:paraId="6F6E009F" w14:textId="36EBC6F0" w:rsidR="00494B6E" w:rsidRDefault="00494B6E">
      <w:pPr>
        <w:pStyle w:val="a3"/>
        <w:spacing w:before="6" w:line="237" w:lineRule="auto"/>
      </w:pPr>
    </w:p>
    <w:p w14:paraId="0E3BB643" w14:textId="3474B988" w:rsidR="00494B6E" w:rsidRDefault="00494B6E">
      <w:pPr>
        <w:pStyle w:val="a3"/>
        <w:spacing w:before="6" w:line="237" w:lineRule="auto"/>
      </w:pPr>
    </w:p>
    <w:p w14:paraId="7CFE6AEC" w14:textId="4941CD1B" w:rsidR="00494B6E" w:rsidRDefault="00494B6E">
      <w:pPr>
        <w:pStyle w:val="a3"/>
        <w:spacing w:before="6" w:line="237" w:lineRule="auto"/>
      </w:pPr>
    </w:p>
    <w:p w14:paraId="7C66726D" w14:textId="3AB7D8C2" w:rsidR="00494B6E" w:rsidRDefault="00494B6E">
      <w:pPr>
        <w:pStyle w:val="a3"/>
        <w:spacing w:before="6" w:line="237" w:lineRule="auto"/>
      </w:pPr>
    </w:p>
    <w:p w14:paraId="3A036E22" w14:textId="3F99DF88" w:rsidR="00494B6E" w:rsidRDefault="00494B6E">
      <w:pPr>
        <w:pStyle w:val="a3"/>
        <w:spacing w:before="6" w:line="237" w:lineRule="auto"/>
      </w:pPr>
    </w:p>
    <w:p w14:paraId="0D2145F7" w14:textId="778D10F9" w:rsidR="00494B6E" w:rsidRDefault="00494B6E">
      <w:pPr>
        <w:pStyle w:val="a3"/>
        <w:spacing w:before="6" w:line="237" w:lineRule="auto"/>
      </w:pPr>
    </w:p>
    <w:p w14:paraId="79D12706" w14:textId="77777777" w:rsidR="00494B6E" w:rsidRDefault="00494B6E">
      <w:pPr>
        <w:pStyle w:val="a3"/>
        <w:spacing w:before="6" w:line="237" w:lineRule="auto"/>
      </w:pPr>
    </w:p>
    <w:p w14:paraId="4E678EA6" w14:textId="77777777" w:rsidR="00652803" w:rsidRDefault="00652803">
      <w:pPr>
        <w:pStyle w:val="a3"/>
        <w:spacing w:before="6" w:line="237" w:lineRule="auto"/>
      </w:pPr>
    </w:p>
    <w:p w14:paraId="7BC4DDF1" w14:textId="77777777" w:rsidR="0025470C" w:rsidRDefault="0025470C">
      <w:pPr>
        <w:pStyle w:val="a3"/>
        <w:spacing w:before="6" w:line="237" w:lineRule="auto"/>
      </w:pPr>
    </w:p>
    <w:p w14:paraId="4A835B37" w14:textId="57224CF5" w:rsidR="00B84F12" w:rsidRDefault="00D84A4B" w:rsidP="00CA0A59">
      <w:pPr>
        <w:ind w:left="6186" w:hanging="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494B6E">
        <w:rPr>
          <w:sz w:val="24"/>
          <w:szCs w:val="24"/>
        </w:rPr>
        <w:t xml:space="preserve"> </w:t>
      </w:r>
      <w:r w:rsidR="00CA0A59">
        <w:rPr>
          <w:sz w:val="24"/>
          <w:szCs w:val="24"/>
        </w:rPr>
        <w:t>5</w:t>
      </w:r>
      <w:r>
        <w:rPr>
          <w:sz w:val="24"/>
          <w:szCs w:val="24"/>
        </w:rPr>
        <w:t xml:space="preserve"> към чл.</w:t>
      </w:r>
      <w:r w:rsidR="00494B6E">
        <w:rPr>
          <w:sz w:val="24"/>
          <w:szCs w:val="24"/>
        </w:rPr>
        <w:t xml:space="preserve"> </w:t>
      </w:r>
      <w:r w:rsidR="00882AB1">
        <w:rPr>
          <w:sz w:val="24"/>
          <w:szCs w:val="24"/>
        </w:rPr>
        <w:t>24</w:t>
      </w:r>
    </w:p>
    <w:p w14:paraId="2C4F1FC7" w14:textId="77777777" w:rsidR="00D84A4B" w:rsidRDefault="00D84A4B" w:rsidP="00B84F12">
      <w:pPr>
        <w:ind w:left="426"/>
        <w:jc w:val="both"/>
        <w:rPr>
          <w:sz w:val="24"/>
          <w:szCs w:val="24"/>
        </w:rPr>
      </w:pPr>
    </w:p>
    <w:p w14:paraId="7282E41D" w14:textId="77777777" w:rsidR="00D84A4B" w:rsidRDefault="00B84F12" w:rsidP="00B84F12">
      <w:pPr>
        <w:tabs>
          <w:tab w:val="left" w:pos="617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48833A" w14:textId="71BFC717" w:rsidR="00B84F12" w:rsidRDefault="00B84F12" w:rsidP="00494B6E">
      <w:pPr>
        <w:tabs>
          <w:tab w:val="left" w:pos="6173"/>
        </w:tabs>
        <w:ind w:left="426"/>
        <w:jc w:val="center"/>
        <w:rPr>
          <w:b/>
        </w:rPr>
      </w:pPr>
      <w:r w:rsidRPr="00B84F12">
        <w:rPr>
          <w:b/>
        </w:rPr>
        <w:t>УКАЗАНИЯ</w:t>
      </w:r>
    </w:p>
    <w:p w14:paraId="57DF4067" w14:textId="77777777" w:rsidR="00B84F12" w:rsidRPr="00B84F12" w:rsidRDefault="00B84F12" w:rsidP="00494B6E">
      <w:pPr>
        <w:tabs>
          <w:tab w:val="left" w:pos="6173"/>
        </w:tabs>
        <w:ind w:left="426" w:right="287"/>
        <w:jc w:val="both"/>
      </w:pPr>
      <w:r w:rsidRPr="00B84F12">
        <w:t>За отчитане на получените финансови средства от спортните клубове,</w:t>
      </w:r>
      <w:r w:rsidR="00A34096">
        <w:t xml:space="preserve"> </w:t>
      </w:r>
      <w:r w:rsidRPr="00B84F12">
        <w:t>субсидирани от община Самоков</w:t>
      </w:r>
    </w:p>
    <w:p w14:paraId="2AB6A4D5" w14:textId="77777777" w:rsidR="00B84F12" w:rsidRPr="00B84F12" w:rsidRDefault="00B84F12" w:rsidP="00494B6E">
      <w:pPr>
        <w:ind w:left="426" w:right="287"/>
        <w:jc w:val="both"/>
        <w:rPr>
          <w:b/>
          <w:sz w:val="24"/>
          <w:szCs w:val="24"/>
        </w:rPr>
      </w:pPr>
    </w:p>
    <w:p w14:paraId="59F24375" w14:textId="478E88F7" w:rsidR="00F05475" w:rsidRPr="00F05475" w:rsidRDefault="00F05475" w:rsidP="00494B6E">
      <w:pPr>
        <w:spacing w:before="122"/>
        <w:ind w:left="426" w:right="287"/>
        <w:jc w:val="both"/>
      </w:pPr>
      <w:r w:rsidRPr="00F05475">
        <w:t>Тези указания се издават във връзка с чл.</w:t>
      </w:r>
      <w:r>
        <w:t xml:space="preserve"> </w:t>
      </w:r>
      <w:r w:rsidR="0025470C">
        <w:t>2</w:t>
      </w:r>
      <w:r w:rsidR="00494B6E">
        <w:t>4, ал. 2</w:t>
      </w:r>
      <w:r w:rsidRPr="00F05475">
        <w:t xml:space="preserve"> от </w:t>
      </w:r>
      <w:r>
        <w:t>Правилника</w:t>
      </w:r>
      <w:r w:rsidRPr="00F05475">
        <w:t xml:space="preserve"> за </w:t>
      </w:r>
      <w:r>
        <w:t>условията и реда за субсидиране дейностите на спортните клубове и експлоатация на спортните обекти и съоръжения в община Самоков.</w:t>
      </w:r>
    </w:p>
    <w:p w14:paraId="3E12C482" w14:textId="77777777" w:rsidR="00F05475" w:rsidRPr="00F05475" w:rsidRDefault="00F05475" w:rsidP="00494B6E">
      <w:pPr>
        <w:spacing w:before="6"/>
        <w:ind w:left="426" w:right="287"/>
        <w:jc w:val="both"/>
        <w:outlineLvl w:val="3"/>
        <w:rPr>
          <w:b/>
          <w:bCs/>
        </w:rPr>
      </w:pPr>
      <w:r w:rsidRPr="00F05475">
        <w:rPr>
          <w:b/>
          <w:bCs/>
        </w:rPr>
        <w:t>Целта</w:t>
      </w:r>
      <w:r w:rsidRPr="00F05475">
        <w:rPr>
          <w:b/>
          <w:bCs/>
          <w:spacing w:val="-4"/>
        </w:rPr>
        <w:t xml:space="preserve"> </w:t>
      </w:r>
      <w:r w:rsidRPr="00F05475">
        <w:rPr>
          <w:b/>
          <w:bCs/>
        </w:rPr>
        <w:t>на</w:t>
      </w:r>
      <w:r w:rsidRPr="00F05475">
        <w:rPr>
          <w:b/>
          <w:bCs/>
          <w:spacing w:val="-4"/>
        </w:rPr>
        <w:t xml:space="preserve"> </w:t>
      </w:r>
      <w:r w:rsidRPr="00F05475">
        <w:rPr>
          <w:b/>
          <w:bCs/>
        </w:rPr>
        <w:t>тези</w:t>
      </w:r>
      <w:r w:rsidRPr="00F05475">
        <w:rPr>
          <w:b/>
          <w:bCs/>
          <w:spacing w:val="-4"/>
        </w:rPr>
        <w:t xml:space="preserve"> </w:t>
      </w:r>
      <w:r w:rsidRPr="00F05475">
        <w:rPr>
          <w:b/>
          <w:bCs/>
        </w:rPr>
        <w:t>указания</w:t>
      </w:r>
      <w:r w:rsidRPr="00F05475">
        <w:rPr>
          <w:b/>
          <w:bCs/>
          <w:spacing w:val="-5"/>
        </w:rPr>
        <w:t xml:space="preserve"> са:</w:t>
      </w:r>
    </w:p>
    <w:p w14:paraId="7109835E" w14:textId="77777777" w:rsidR="00F05475" w:rsidRPr="00F05475" w:rsidRDefault="00F05475" w:rsidP="00494B6E">
      <w:pPr>
        <w:numPr>
          <w:ilvl w:val="0"/>
          <w:numId w:val="18"/>
        </w:numPr>
        <w:tabs>
          <w:tab w:val="left" w:pos="1058"/>
        </w:tabs>
        <w:spacing w:before="33"/>
        <w:ind w:left="426" w:right="287" w:firstLine="0"/>
        <w:jc w:val="both"/>
      </w:pPr>
      <w:r w:rsidRPr="00F05475">
        <w:t>подобряване дейността на общината и осигуряване на ефективен вътрешен контрол върху изпълнението на сключените договори между общината и СК;</w:t>
      </w:r>
    </w:p>
    <w:p w14:paraId="1501ACAE" w14:textId="77777777" w:rsidR="00F05475" w:rsidRPr="00F05475" w:rsidRDefault="00F05475" w:rsidP="00494B6E">
      <w:pPr>
        <w:numPr>
          <w:ilvl w:val="0"/>
          <w:numId w:val="18"/>
        </w:numPr>
        <w:tabs>
          <w:tab w:val="left" w:pos="1058"/>
        </w:tabs>
        <w:ind w:left="426" w:right="287" w:firstLine="0"/>
        <w:jc w:val="both"/>
      </w:pPr>
      <w:r w:rsidRPr="00F05475">
        <w:t>въвеждане на отчетни форми и разходо-оправдателните документи, които следват да придружават отчетите на СК и сроковете за тяхното представяне в общината;</w:t>
      </w:r>
    </w:p>
    <w:p w14:paraId="7C4A48AD" w14:textId="77777777" w:rsidR="00F05475" w:rsidRPr="00F05475" w:rsidRDefault="00F05475" w:rsidP="00494B6E">
      <w:pPr>
        <w:numPr>
          <w:ilvl w:val="0"/>
          <w:numId w:val="18"/>
        </w:numPr>
        <w:tabs>
          <w:tab w:val="left" w:pos="1058"/>
        </w:tabs>
        <w:spacing w:before="1"/>
        <w:ind w:left="426" w:right="287" w:firstLine="0"/>
        <w:jc w:val="both"/>
      </w:pPr>
      <w:r w:rsidRPr="00F05475">
        <w:t>условията и реда за отчитане на СК, което ще доведе до получаване на своевременна и точна информация, документиране и проследимост на всички операции и действия свързани с управление на бюджетните средства, предоставени им под формата на субсидия.</w:t>
      </w:r>
    </w:p>
    <w:p w14:paraId="48D32143" w14:textId="77777777" w:rsidR="00F05475" w:rsidRPr="00F05475" w:rsidRDefault="00F05475" w:rsidP="00494B6E">
      <w:pPr>
        <w:spacing w:before="3"/>
        <w:ind w:left="426" w:right="287"/>
        <w:jc w:val="both"/>
        <w:outlineLvl w:val="3"/>
        <w:rPr>
          <w:b/>
          <w:bCs/>
        </w:rPr>
      </w:pPr>
      <w:r w:rsidRPr="00F05475">
        <w:rPr>
          <w:b/>
          <w:bCs/>
        </w:rPr>
        <w:t>Адресати</w:t>
      </w:r>
      <w:r w:rsidRPr="00F05475">
        <w:rPr>
          <w:b/>
          <w:bCs/>
          <w:spacing w:val="-7"/>
        </w:rPr>
        <w:t xml:space="preserve"> </w:t>
      </w:r>
      <w:r w:rsidRPr="00F05475">
        <w:rPr>
          <w:b/>
          <w:bCs/>
        </w:rPr>
        <w:t>на</w:t>
      </w:r>
      <w:r w:rsidRPr="00F05475">
        <w:rPr>
          <w:b/>
          <w:bCs/>
          <w:spacing w:val="-3"/>
        </w:rPr>
        <w:t xml:space="preserve"> </w:t>
      </w:r>
      <w:r w:rsidRPr="00F05475">
        <w:rPr>
          <w:b/>
          <w:bCs/>
          <w:spacing w:val="-2"/>
        </w:rPr>
        <w:t>указанията:</w:t>
      </w:r>
    </w:p>
    <w:p w14:paraId="66AFF076" w14:textId="77777777" w:rsidR="00F05475" w:rsidRPr="00F05475" w:rsidRDefault="00F05475" w:rsidP="00494B6E">
      <w:pPr>
        <w:spacing w:before="35"/>
        <w:ind w:left="426" w:right="287"/>
        <w:jc w:val="both"/>
      </w:pPr>
      <w:r w:rsidRPr="00F05475">
        <w:t xml:space="preserve">Тези указания са предназначени за председателите на спортните клубове и за служителите от общината, които осъществяват контрол за законосъобразно и целесъобразно разходване на отпуснатите средства от общинския бюджет по договори за финансово подпомагане на дейностите на спортните клубове и за </w:t>
      </w:r>
      <w:r>
        <w:t>провеждане на състезания под егидата на общината</w:t>
      </w:r>
      <w:r w:rsidRPr="00F05475">
        <w:t>.</w:t>
      </w:r>
    </w:p>
    <w:p w14:paraId="06A8D901" w14:textId="77777777" w:rsidR="00F05475" w:rsidRPr="00F05475" w:rsidRDefault="00F05475" w:rsidP="00494B6E">
      <w:pPr>
        <w:tabs>
          <w:tab w:val="left" w:pos="1330"/>
        </w:tabs>
        <w:ind w:left="426" w:right="287"/>
        <w:jc w:val="both"/>
        <w:rPr>
          <w:b/>
        </w:rPr>
      </w:pPr>
      <w:r w:rsidRPr="00F05475">
        <w:t xml:space="preserve">За отчитане разходването на предоставените им средства, спортните клубове изготвят и </w:t>
      </w:r>
      <w:r w:rsidRPr="00F05475">
        <w:rPr>
          <w:spacing w:val="-2"/>
        </w:rPr>
        <w:t>представят:</w:t>
      </w:r>
    </w:p>
    <w:p w14:paraId="1699B1B0" w14:textId="77777777" w:rsidR="00DD7D3C" w:rsidRDefault="00AC3894" w:rsidP="00494B6E">
      <w:pPr>
        <w:ind w:left="426" w:right="287"/>
        <w:jc w:val="both"/>
        <w:rPr>
          <w:bCs/>
          <w:lang w:val="ru-RU"/>
        </w:rPr>
      </w:pPr>
      <w:r w:rsidRPr="00077BAB">
        <w:t>Финансов</w:t>
      </w:r>
      <w:r w:rsidR="00F05475" w:rsidRPr="00077BAB">
        <w:rPr>
          <w:spacing w:val="-7"/>
        </w:rPr>
        <w:t xml:space="preserve"> </w:t>
      </w:r>
      <w:r w:rsidRPr="00077BAB">
        <w:t>отчет</w:t>
      </w:r>
      <w:r w:rsidR="00F05475" w:rsidRPr="00077BAB">
        <w:t>,</w:t>
      </w:r>
      <w:r w:rsidR="00F05475" w:rsidRPr="00077BAB">
        <w:rPr>
          <w:spacing w:val="-3"/>
        </w:rPr>
        <w:t xml:space="preserve"> </w:t>
      </w:r>
      <w:r w:rsidR="00F05475" w:rsidRPr="00077BAB">
        <w:t>съгласно</w:t>
      </w:r>
      <w:r w:rsidR="00F05475" w:rsidRPr="00077BAB">
        <w:rPr>
          <w:spacing w:val="-4"/>
        </w:rPr>
        <w:t xml:space="preserve"> </w:t>
      </w:r>
      <w:r w:rsidR="00F05475" w:rsidRPr="00077BAB">
        <w:t>формуляр</w:t>
      </w:r>
      <w:r w:rsidR="00F05475" w:rsidRPr="00077BAB">
        <w:rPr>
          <w:spacing w:val="-4"/>
        </w:rPr>
        <w:t xml:space="preserve"> </w:t>
      </w:r>
      <w:r w:rsidR="00F05475" w:rsidRPr="00077BAB">
        <w:t>-</w:t>
      </w:r>
      <w:r w:rsidR="00F05475" w:rsidRPr="00077BAB">
        <w:rPr>
          <w:spacing w:val="-7"/>
        </w:rPr>
        <w:t xml:space="preserve"> </w:t>
      </w:r>
      <w:r w:rsidR="00F05475" w:rsidRPr="00077BAB">
        <w:rPr>
          <w:b/>
        </w:rPr>
        <w:t>ОТЧЕТ</w:t>
      </w:r>
      <w:r w:rsidR="00F05475" w:rsidRPr="00077BAB">
        <w:rPr>
          <w:b/>
          <w:spacing w:val="-3"/>
        </w:rPr>
        <w:t xml:space="preserve"> </w:t>
      </w:r>
      <w:r w:rsidR="00F05475" w:rsidRPr="00077BAB">
        <w:rPr>
          <w:b/>
        </w:rPr>
        <w:t>-</w:t>
      </w:r>
      <w:r w:rsidR="00F05475" w:rsidRPr="00077BAB">
        <w:rPr>
          <w:b/>
          <w:spacing w:val="-6"/>
        </w:rPr>
        <w:t xml:space="preserve"> </w:t>
      </w:r>
      <w:r w:rsidR="00F05475" w:rsidRPr="00077BAB">
        <w:rPr>
          <w:b/>
        </w:rPr>
        <w:t>Приложение</w:t>
      </w:r>
      <w:r w:rsidR="00F05475" w:rsidRPr="00077BAB">
        <w:rPr>
          <w:b/>
          <w:spacing w:val="-3"/>
        </w:rPr>
        <w:t xml:space="preserve"> </w:t>
      </w:r>
      <w:r w:rsidR="00F05475" w:rsidRPr="00077BAB">
        <w:rPr>
          <w:b/>
        </w:rPr>
        <w:t>№</w:t>
      </w:r>
      <w:r w:rsidR="00F05475" w:rsidRPr="00077BAB">
        <w:rPr>
          <w:b/>
          <w:spacing w:val="-4"/>
        </w:rPr>
        <w:t xml:space="preserve"> </w:t>
      </w:r>
      <w:r w:rsidR="00F05475" w:rsidRPr="00077BAB">
        <w:rPr>
          <w:b/>
          <w:spacing w:val="-10"/>
        </w:rPr>
        <w:t>3</w:t>
      </w:r>
      <w:r w:rsidRPr="00077BAB">
        <w:rPr>
          <w:b/>
          <w:spacing w:val="-10"/>
        </w:rPr>
        <w:t>.</w:t>
      </w:r>
      <w:r w:rsidRPr="00077BAB">
        <w:t xml:space="preserve"> </w:t>
      </w:r>
      <w:r w:rsidRPr="00494B6E">
        <w:rPr>
          <w:color w:val="000000"/>
        </w:rPr>
        <w:t>Бланката</w:t>
      </w:r>
      <w:r w:rsidRPr="00494B6E">
        <w:t xml:space="preserve"> на Финансовия отчет за разходването на предоставените финансови средства може да се свали във формат „</w:t>
      </w:r>
      <w:r w:rsidRPr="00494B6E">
        <w:rPr>
          <w:lang w:val="en-US"/>
        </w:rPr>
        <w:t>Excel</w:t>
      </w:r>
      <w:r w:rsidRPr="00494B6E">
        <w:t xml:space="preserve">” от официалния сайт на община Самоков – секция „Наредби, правилници, инструкции </w:t>
      </w:r>
      <w:r w:rsidRPr="00494B6E">
        <w:rPr>
          <w:lang w:val="en-US"/>
        </w:rPr>
        <w:t>ISO</w:t>
      </w:r>
      <w:r w:rsidRPr="00494B6E">
        <w:t>” в подсекция „Правилници”.</w:t>
      </w:r>
      <w:r w:rsidRPr="00AC3894">
        <w:rPr>
          <w:bCs/>
          <w:lang w:val="ru-RU"/>
        </w:rPr>
        <w:t xml:space="preserve"> </w:t>
      </w:r>
    </w:p>
    <w:p w14:paraId="21427ADD" w14:textId="77777777" w:rsidR="00DD7D3C" w:rsidRPr="00077BAB" w:rsidRDefault="00DD7D3C" w:rsidP="00494B6E">
      <w:pPr>
        <w:ind w:left="426" w:right="287"/>
        <w:jc w:val="both"/>
        <w:rPr>
          <w:bCs/>
          <w:lang w:val="ru-RU"/>
        </w:rPr>
      </w:pPr>
      <w:r w:rsidRPr="00077BAB">
        <w:rPr>
          <w:b/>
          <w:bCs/>
          <w:lang w:val="ru-RU"/>
        </w:rPr>
        <w:t>1.</w:t>
      </w:r>
      <w:r w:rsidRPr="00077BAB">
        <w:rPr>
          <w:bCs/>
          <w:lang w:val="ru-RU"/>
        </w:rPr>
        <w:t xml:space="preserve"> Отчетите да бъдат представени с придружително писмо </w:t>
      </w:r>
      <w:r w:rsidRPr="00077BAB">
        <w:rPr>
          <w:lang w:val="ru-RU"/>
        </w:rPr>
        <w:t>до кмета на общината</w:t>
      </w:r>
      <w:r w:rsidRPr="00077BAB">
        <w:rPr>
          <w:b/>
          <w:lang w:val="ru-RU"/>
        </w:rPr>
        <w:t xml:space="preserve">, </w:t>
      </w:r>
      <w:r w:rsidRPr="00077BAB">
        <w:rPr>
          <w:bCs/>
          <w:lang w:val="ru-RU"/>
        </w:rPr>
        <w:t xml:space="preserve">входирано в деловодството на общинска администрация </w:t>
      </w:r>
      <w:r w:rsidR="00A34096" w:rsidRPr="00077BAB">
        <w:rPr>
          <w:bCs/>
          <w:lang w:val="ru-RU"/>
        </w:rPr>
        <w:t xml:space="preserve">в </w:t>
      </w:r>
      <w:r w:rsidR="00077BAB">
        <w:rPr>
          <w:bCs/>
          <w:lang w:val="ru-RU"/>
        </w:rPr>
        <w:t xml:space="preserve">предвидените </w:t>
      </w:r>
      <w:r w:rsidR="00A34096" w:rsidRPr="00077BAB">
        <w:rPr>
          <w:bCs/>
          <w:lang w:val="ru-RU"/>
        </w:rPr>
        <w:t>срок</w:t>
      </w:r>
      <w:r w:rsidR="00077BAB">
        <w:rPr>
          <w:bCs/>
          <w:lang w:val="ru-RU"/>
        </w:rPr>
        <w:t>ове</w:t>
      </w:r>
      <w:r w:rsidR="00A34096" w:rsidRPr="00077BAB">
        <w:rPr>
          <w:bCs/>
          <w:lang w:val="ru-RU"/>
        </w:rPr>
        <w:t xml:space="preserve"> </w:t>
      </w:r>
      <w:r w:rsidR="00077BAB">
        <w:rPr>
          <w:bCs/>
          <w:lang w:val="ru-RU"/>
        </w:rPr>
        <w:t>в</w:t>
      </w:r>
      <w:r w:rsidR="00A34096" w:rsidRPr="00077BAB">
        <w:rPr>
          <w:bCs/>
          <w:lang w:val="ru-RU"/>
        </w:rPr>
        <w:t xml:space="preserve"> </w:t>
      </w:r>
      <w:r w:rsidR="00077BAB" w:rsidRPr="00077BAB">
        <w:rPr>
          <w:bCs/>
          <w:i/>
          <w:lang w:val="ru-RU"/>
        </w:rPr>
        <w:t>Наредбата за финансово подпомагане на спортните клубове и за управление и разпореждане с общински спортни обекти на територията на община Самоков</w:t>
      </w:r>
      <w:r w:rsidRPr="00077BAB">
        <w:rPr>
          <w:bCs/>
          <w:i/>
          <w:lang w:val="ru-RU"/>
        </w:rPr>
        <w:t>.</w:t>
      </w:r>
    </w:p>
    <w:p w14:paraId="0E704688" w14:textId="77777777" w:rsidR="00B84F12" w:rsidRPr="00077BAB" w:rsidRDefault="00DD7D3C" w:rsidP="00494B6E">
      <w:pPr>
        <w:ind w:left="426" w:right="287"/>
        <w:jc w:val="both"/>
      </w:pPr>
      <w:r w:rsidRPr="00077BAB">
        <w:rPr>
          <w:b/>
          <w:bCs/>
          <w:lang w:val="ru-RU"/>
        </w:rPr>
        <w:t>2.</w:t>
      </w:r>
      <w:r w:rsidRPr="00077BAB">
        <w:rPr>
          <w:bCs/>
          <w:lang w:val="ru-RU"/>
        </w:rPr>
        <w:t xml:space="preserve"> </w:t>
      </w:r>
      <w:r w:rsidR="00AC3894" w:rsidRPr="00077BAB">
        <w:rPr>
          <w:bCs/>
          <w:lang w:val="ru-RU"/>
        </w:rPr>
        <w:t>Отчетите да бъдат придружени от ксерокопие на Решението на Управителния съвет за утвърдените разходи, които клубът ще извърши и декларация за липса на двойно финансиране по образец.</w:t>
      </w:r>
    </w:p>
    <w:p w14:paraId="044E8582" w14:textId="77777777" w:rsidR="00B84F12" w:rsidRPr="00077BAB" w:rsidRDefault="00892B88" w:rsidP="00494B6E">
      <w:pPr>
        <w:pStyle w:val="10"/>
        <w:ind w:left="426" w:right="287"/>
        <w:jc w:val="both"/>
        <w:rPr>
          <w:sz w:val="22"/>
          <w:szCs w:val="22"/>
          <w:lang w:val="ru-RU"/>
        </w:rPr>
      </w:pPr>
      <w:r w:rsidRPr="00077BAB">
        <w:rPr>
          <w:b/>
          <w:sz w:val="22"/>
          <w:szCs w:val="22"/>
          <w:lang w:val="ru-RU"/>
        </w:rPr>
        <w:t xml:space="preserve">3. </w:t>
      </w:r>
      <w:r w:rsidR="00B84F12" w:rsidRPr="00077BAB">
        <w:rPr>
          <w:sz w:val="22"/>
          <w:szCs w:val="22"/>
          <w:lang w:val="ru-RU"/>
        </w:rPr>
        <w:t xml:space="preserve">За правомерни ще бъдат признати всички разходи, които са пряко свързани със спортно-тренировъчната и състезателна дейност на съответния клуб и отчетени със следните документи: </w:t>
      </w:r>
    </w:p>
    <w:p w14:paraId="5364853F" w14:textId="77777777" w:rsidR="00B84F12" w:rsidRPr="00077BAB" w:rsidRDefault="00B84F12" w:rsidP="00494B6E">
      <w:pPr>
        <w:pStyle w:val="10"/>
        <w:numPr>
          <w:ilvl w:val="2"/>
          <w:numId w:val="15"/>
        </w:numPr>
        <w:ind w:left="426" w:right="287" w:firstLine="0"/>
        <w:jc w:val="both"/>
        <w:rPr>
          <w:sz w:val="22"/>
          <w:szCs w:val="22"/>
          <w:lang w:val="ru-RU"/>
        </w:rPr>
      </w:pPr>
      <w:r w:rsidRPr="00077BAB">
        <w:rPr>
          <w:sz w:val="22"/>
          <w:szCs w:val="22"/>
          <w:lang w:val="ru-RU"/>
        </w:rPr>
        <w:t xml:space="preserve">  фактури за такси за картотекиране на състезатели и членство в национални спортни </w:t>
      </w:r>
      <w:r w:rsidRPr="00077BAB">
        <w:rPr>
          <w:color w:val="000000"/>
          <w:sz w:val="22"/>
          <w:szCs w:val="22"/>
          <w:lang w:val="ru-RU"/>
        </w:rPr>
        <w:t>федерации / организации</w:t>
      </w:r>
      <w:r w:rsidRPr="00077BAB">
        <w:rPr>
          <w:sz w:val="22"/>
          <w:szCs w:val="22"/>
          <w:lang w:val="ru-RU"/>
        </w:rPr>
        <w:t>;</w:t>
      </w:r>
    </w:p>
    <w:p w14:paraId="5258A47E" w14:textId="77777777" w:rsidR="00B84F12" w:rsidRPr="00077BAB" w:rsidRDefault="00B84F12" w:rsidP="00494B6E">
      <w:pPr>
        <w:pStyle w:val="10"/>
        <w:numPr>
          <w:ilvl w:val="2"/>
          <w:numId w:val="15"/>
        </w:numPr>
        <w:ind w:left="426" w:right="287" w:firstLine="0"/>
        <w:jc w:val="both"/>
        <w:rPr>
          <w:sz w:val="22"/>
          <w:szCs w:val="22"/>
          <w:lang w:val="ru-RU"/>
        </w:rPr>
      </w:pPr>
      <w:r w:rsidRPr="00077BAB">
        <w:rPr>
          <w:sz w:val="22"/>
          <w:szCs w:val="22"/>
          <w:lang w:val="ru-RU"/>
        </w:rPr>
        <w:t xml:space="preserve"> фактура за нощувка и хранене с посочени брой лица и единична цена, придружена с руминг лист или обяснителна записка за броя на състезателите, които са се хранили  и нощували. Не се признават разходи за алкохолни напитки, цигари, коктейли и деликатесни храни;</w:t>
      </w:r>
    </w:p>
    <w:p w14:paraId="2DAB511D" w14:textId="77777777" w:rsidR="00B84F12" w:rsidRPr="00650A3F" w:rsidRDefault="00B84F12" w:rsidP="00494B6E">
      <w:pPr>
        <w:widowControl/>
        <w:numPr>
          <w:ilvl w:val="2"/>
          <w:numId w:val="15"/>
        </w:numPr>
        <w:autoSpaceDE/>
        <w:autoSpaceDN/>
        <w:spacing w:after="160"/>
        <w:ind w:left="426" w:right="287" w:firstLine="0"/>
        <w:jc w:val="both"/>
        <w:rPr>
          <w:lang w:val="ru-RU"/>
        </w:rPr>
      </w:pPr>
      <w:r w:rsidRPr="00650A3F">
        <w:rPr>
          <w:lang w:val="ru-RU"/>
        </w:rPr>
        <w:t xml:space="preserve"> фактура, свързана с транспортни разходи до мястото на състезанието/тренировъчен лагер и обратно с посочени маршрут, изминати километри или брой  лица и единична цена. Фактурата следва да бъде придружена от  договор за услуга с превозвач.  В случай, че за транспорт се използва  автомобил, собственост на спортния клуб, се представя копие на регистрационния талон и  фактура за гориво с пътен лист, който да съдържа следната информация: вид на използвания автомобил /марка/, вид гориво, разходна норма на автомобила, дати и маршрут с изминати километри;</w:t>
      </w:r>
    </w:p>
    <w:p w14:paraId="3FC03DF5" w14:textId="238E3C2F" w:rsidR="00B84F12" w:rsidRPr="00650A3F" w:rsidRDefault="00B84F12" w:rsidP="00494B6E">
      <w:pPr>
        <w:widowControl/>
        <w:numPr>
          <w:ilvl w:val="2"/>
          <w:numId w:val="15"/>
        </w:numPr>
        <w:autoSpaceDE/>
        <w:autoSpaceDN/>
        <w:spacing w:after="160"/>
        <w:ind w:left="426" w:right="287" w:firstLine="0"/>
        <w:jc w:val="both"/>
        <w:rPr>
          <w:lang w:val="ru-RU"/>
        </w:rPr>
      </w:pPr>
      <w:r w:rsidRPr="00650A3F">
        <w:rPr>
          <w:lang w:val="ru-RU"/>
        </w:rPr>
        <w:t xml:space="preserve">командировъчна заповед, надлежно оформена съгласно Наредбата за командировки в страната. При отчитането на билети, те трябва да се копират един по един, така че да се виждат номерата и цената  им. Да се приложи опис на билетите със </w:t>
      </w:r>
      <w:r w:rsidRPr="00650A3F">
        <w:rPr>
          <w:b/>
          <w:bCs/>
          <w:lang w:val="ru-RU"/>
        </w:rPr>
        <w:t xml:space="preserve"> </w:t>
      </w:r>
      <w:r w:rsidRPr="00650A3F">
        <w:rPr>
          <w:bCs/>
          <w:lang w:val="ru-RU"/>
        </w:rPr>
        <w:t>з</w:t>
      </w:r>
      <w:r w:rsidRPr="00650A3F">
        <w:rPr>
          <w:lang w:val="ru-RU"/>
        </w:rPr>
        <w:t>адължително</w:t>
      </w:r>
      <w:r w:rsidRPr="00650A3F">
        <w:rPr>
          <w:b/>
          <w:lang w:val="ru-RU"/>
        </w:rPr>
        <w:t xml:space="preserve"> </w:t>
      </w:r>
      <w:r w:rsidRPr="00650A3F">
        <w:rPr>
          <w:lang w:val="ru-RU"/>
        </w:rPr>
        <w:t>посочен маршрут, датата на пътуване, цена на билета  и общата сума на билетите;</w:t>
      </w:r>
    </w:p>
    <w:p w14:paraId="4D15B5B9" w14:textId="77777777" w:rsidR="00B84F12" w:rsidRPr="00650A3F" w:rsidRDefault="00B84F12" w:rsidP="00494B6E">
      <w:pPr>
        <w:pStyle w:val="10"/>
        <w:numPr>
          <w:ilvl w:val="0"/>
          <w:numId w:val="15"/>
        </w:numPr>
        <w:tabs>
          <w:tab w:val="left" w:pos="0"/>
          <w:tab w:val="left" w:pos="1134"/>
        </w:tabs>
        <w:ind w:left="426" w:right="287" w:firstLine="0"/>
        <w:jc w:val="both"/>
        <w:rPr>
          <w:sz w:val="22"/>
          <w:szCs w:val="22"/>
          <w:lang w:val="ru-RU"/>
        </w:rPr>
      </w:pPr>
      <w:r w:rsidRPr="00650A3F">
        <w:rPr>
          <w:sz w:val="22"/>
          <w:szCs w:val="22"/>
          <w:lang w:val="ru-RU"/>
        </w:rPr>
        <w:t xml:space="preserve">      фактура с поименно изписани медикаменти за възстановяване на спортистите /разрешени от Антидопинговата комисия/;</w:t>
      </w:r>
    </w:p>
    <w:p w14:paraId="54E94C41" w14:textId="77777777" w:rsidR="00B84F12" w:rsidRPr="00650A3F" w:rsidRDefault="00B84F12" w:rsidP="00494B6E">
      <w:pPr>
        <w:widowControl/>
        <w:numPr>
          <w:ilvl w:val="2"/>
          <w:numId w:val="15"/>
        </w:numPr>
        <w:tabs>
          <w:tab w:val="left" w:pos="0"/>
        </w:tabs>
        <w:autoSpaceDE/>
        <w:autoSpaceDN/>
        <w:spacing w:after="160"/>
        <w:ind w:left="426" w:right="287" w:firstLine="0"/>
        <w:jc w:val="both"/>
        <w:rPr>
          <w:color w:val="000000"/>
          <w:lang w:val="ru-RU"/>
        </w:rPr>
      </w:pPr>
      <w:r w:rsidRPr="00650A3F">
        <w:rPr>
          <w:lang w:val="ru-RU"/>
        </w:rPr>
        <w:t xml:space="preserve"> фактура за спортна екипировка, пособия, спортни уреди, спортни съоръжения и ремонт на спортната база, </w:t>
      </w:r>
      <w:r w:rsidRPr="00650A3F">
        <w:rPr>
          <w:color w:val="000000"/>
          <w:lang w:val="ru-RU"/>
        </w:rPr>
        <w:t>вкл. списък с лицата, получили въпросната екипировка;</w:t>
      </w:r>
    </w:p>
    <w:p w14:paraId="151F2F7C" w14:textId="77777777" w:rsidR="00B84F12" w:rsidRPr="00650A3F" w:rsidRDefault="00B84F12" w:rsidP="00494B6E">
      <w:pPr>
        <w:widowControl/>
        <w:numPr>
          <w:ilvl w:val="2"/>
          <w:numId w:val="15"/>
        </w:numPr>
        <w:tabs>
          <w:tab w:val="left" w:pos="0"/>
        </w:tabs>
        <w:autoSpaceDE/>
        <w:autoSpaceDN/>
        <w:spacing w:after="160"/>
        <w:ind w:left="426" w:right="287" w:firstLine="0"/>
        <w:jc w:val="both"/>
        <w:rPr>
          <w:lang w:val="ru-RU"/>
        </w:rPr>
      </w:pPr>
      <w:r w:rsidRPr="00650A3F">
        <w:rPr>
          <w:lang w:val="ru-RU"/>
        </w:rPr>
        <w:t xml:space="preserve"> фактура за наем за ползване на спортни съоръжения, свързани със  състезания или тренировъчни лагери</w:t>
      </w:r>
      <w:r w:rsidRPr="00650A3F">
        <w:t>. Фактурата да бъде придружена от договор или ценоразпис</w:t>
      </w:r>
      <w:r w:rsidRPr="00650A3F">
        <w:rPr>
          <w:lang w:val="ru-RU"/>
        </w:rPr>
        <w:t>;</w:t>
      </w:r>
    </w:p>
    <w:p w14:paraId="686D61AA" w14:textId="60A5D982" w:rsidR="00B84F12" w:rsidRPr="00650A3F" w:rsidRDefault="00B84F12" w:rsidP="00494B6E">
      <w:pPr>
        <w:pStyle w:val="10"/>
        <w:numPr>
          <w:ilvl w:val="1"/>
          <w:numId w:val="16"/>
        </w:numPr>
        <w:tabs>
          <w:tab w:val="left" w:pos="0"/>
        </w:tabs>
        <w:ind w:left="426" w:right="287" w:firstLine="0"/>
        <w:jc w:val="both"/>
        <w:rPr>
          <w:sz w:val="22"/>
          <w:szCs w:val="22"/>
          <w:lang w:val="ru-RU"/>
        </w:rPr>
      </w:pPr>
      <w:r w:rsidRPr="00650A3F">
        <w:rPr>
          <w:sz w:val="22"/>
          <w:szCs w:val="22"/>
          <w:lang w:val="ru-RU"/>
        </w:rPr>
        <w:lastRenderedPageBreak/>
        <w:t xml:space="preserve">  фактура за материални награди /само купи, медали, плакети, грамоти / и ведомост за парични награди, придружени със списъци на класираните състезатели и протокол от комисия /членове на Управителния състав/ за раздадените материални и парични награди. Отчитането на такъв вид разход следва да намира отражение  само и единствено във финансовите отчети за проведени състезания под егидата на община Самоков. </w:t>
      </w:r>
      <w:r w:rsidR="00494B6E">
        <w:rPr>
          <w:sz w:val="22"/>
          <w:szCs w:val="22"/>
          <w:lang w:val="ru-RU"/>
        </w:rPr>
        <w:t>Паричните н</w:t>
      </w:r>
      <w:r w:rsidRPr="00650A3F">
        <w:rPr>
          <w:sz w:val="22"/>
          <w:szCs w:val="22"/>
          <w:lang w:val="ru-RU"/>
        </w:rPr>
        <w:t>агради</w:t>
      </w:r>
      <w:r w:rsidR="00494B6E">
        <w:rPr>
          <w:sz w:val="22"/>
          <w:szCs w:val="22"/>
          <w:lang w:val="ru-RU"/>
        </w:rPr>
        <w:t xml:space="preserve"> </w:t>
      </w:r>
      <w:r w:rsidRPr="00650A3F">
        <w:rPr>
          <w:sz w:val="22"/>
          <w:szCs w:val="22"/>
          <w:lang w:val="ru-RU"/>
        </w:rPr>
        <w:t xml:space="preserve">следва да бъдат в минимален размер от осигуреното финансиране - до 10%; </w:t>
      </w:r>
    </w:p>
    <w:p w14:paraId="4748AABF" w14:textId="77777777" w:rsidR="00B84F12" w:rsidRPr="00650A3F" w:rsidRDefault="00B84F12" w:rsidP="00494B6E">
      <w:pPr>
        <w:pStyle w:val="10"/>
        <w:numPr>
          <w:ilvl w:val="1"/>
          <w:numId w:val="16"/>
        </w:numPr>
        <w:tabs>
          <w:tab w:val="left" w:pos="0"/>
        </w:tabs>
        <w:ind w:left="426" w:right="287" w:firstLine="0"/>
        <w:jc w:val="both"/>
        <w:rPr>
          <w:sz w:val="22"/>
          <w:szCs w:val="22"/>
          <w:lang w:val="ru-RU"/>
        </w:rPr>
      </w:pPr>
      <w:r w:rsidRPr="00650A3F">
        <w:rPr>
          <w:sz w:val="22"/>
          <w:szCs w:val="22"/>
          <w:lang w:val="ru-RU"/>
        </w:rPr>
        <w:t>фактура за извършена услуга "Времеизмерване";</w:t>
      </w:r>
    </w:p>
    <w:p w14:paraId="49CB421E" w14:textId="77777777" w:rsidR="00B84F12" w:rsidRPr="00650A3F" w:rsidRDefault="00B84F12" w:rsidP="00494B6E">
      <w:pPr>
        <w:pStyle w:val="10"/>
        <w:numPr>
          <w:ilvl w:val="1"/>
          <w:numId w:val="16"/>
        </w:numPr>
        <w:tabs>
          <w:tab w:val="left" w:pos="0"/>
        </w:tabs>
        <w:ind w:left="426" w:right="287" w:firstLine="0"/>
        <w:jc w:val="both"/>
        <w:rPr>
          <w:sz w:val="22"/>
          <w:szCs w:val="22"/>
          <w:lang w:val="ru-RU"/>
        </w:rPr>
      </w:pPr>
      <w:r w:rsidRPr="00650A3F">
        <w:rPr>
          <w:sz w:val="22"/>
          <w:szCs w:val="22"/>
          <w:lang w:val="ru-RU"/>
        </w:rPr>
        <w:t>фактура за услуга  "Медицинско осигуряване" при провеждане на състезания;</w:t>
      </w:r>
    </w:p>
    <w:p w14:paraId="15B465D9" w14:textId="77777777" w:rsidR="00B84F12" w:rsidRPr="00650A3F" w:rsidRDefault="00B84F12" w:rsidP="00494B6E">
      <w:pPr>
        <w:pStyle w:val="10"/>
        <w:numPr>
          <w:ilvl w:val="1"/>
          <w:numId w:val="16"/>
        </w:numPr>
        <w:ind w:left="426" w:right="287" w:firstLine="0"/>
        <w:jc w:val="both"/>
        <w:rPr>
          <w:sz w:val="22"/>
          <w:szCs w:val="22"/>
          <w:lang w:val="ru-RU"/>
        </w:rPr>
      </w:pPr>
      <w:r w:rsidRPr="00650A3F">
        <w:rPr>
          <w:sz w:val="22"/>
          <w:szCs w:val="22"/>
          <w:lang w:val="ru-RU"/>
        </w:rPr>
        <w:t>при хонорар за съдийстване - сметка за изплатена сума. Отчитането на осигуровките се извършва  с приложени платежни нареждания към НАП  за дължимите осигуровки, заверено с печат на банката или банково извлечение;</w:t>
      </w:r>
    </w:p>
    <w:p w14:paraId="44B3ED5B" w14:textId="181E8B99" w:rsidR="00B84F12" w:rsidRPr="00650A3F" w:rsidRDefault="00B84F12" w:rsidP="00494B6E">
      <w:pPr>
        <w:pStyle w:val="10"/>
        <w:numPr>
          <w:ilvl w:val="1"/>
          <w:numId w:val="16"/>
        </w:numPr>
        <w:ind w:left="426" w:right="287" w:firstLine="0"/>
        <w:jc w:val="both"/>
        <w:rPr>
          <w:sz w:val="22"/>
          <w:szCs w:val="22"/>
          <w:lang w:val="ru-RU"/>
        </w:rPr>
      </w:pPr>
      <w:r w:rsidRPr="00650A3F">
        <w:rPr>
          <w:sz w:val="22"/>
          <w:szCs w:val="22"/>
          <w:lang w:val="ru-RU"/>
        </w:rPr>
        <w:t>при хонорар на лице за извършване на дейности с личен труд - сметка за изплатена сума.</w:t>
      </w:r>
      <w:r w:rsidRPr="00650A3F">
        <w:rPr>
          <w:b/>
          <w:bCs/>
          <w:sz w:val="22"/>
          <w:szCs w:val="22"/>
          <w:lang w:val="ru-RU"/>
        </w:rPr>
        <w:t xml:space="preserve"> </w:t>
      </w:r>
      <w:r w:rsidRPr="00650A3F">
        <w:rPr>
          <w:bCs/>
          <w:sz w:val="22"/>
          <w:szCs w:val="22"/>
          <w:lang w:val="ru-RU"/>
        </w:rPr>
        <w:t xml:space="preserve">Към сметката да се приложат копие на договора, </w:t>
      </w:r>
      <w:r w:rsidRPr="00650A3F">
        <w:rPr>
          <w:sz w:val="22"/>
          <w:szCs w:val="22"/>
          <w:lang w:val="ru-RU"/>
        </w:rPr>
        <w:t>двустранно подписан подробен приемо-предавателен протокол за извършената дейност и приложени платежни нареждания към НАП за дължимите осигуровки, заверено с печат на банката или банково извлечение;</w:t>
      </w:r>
    </w:p>
    <w:p w14:paraId="45A58663" w14:textId="77777777" w:rsidR="00B84F12" w:rsidRPr="00650A3F" w:rsidRDefault="00B84F12" w:rsidP="00494B6E">
      <w:pPr>
        <w:pStyle w:val="10"/>
        <w:numPr>
          <w:ilvl w:val="1"/>
          <w:numId w:val="16"/>
        </w:numPr>
        <w:ind w:left="426" w:right="287" w:firstLine="0"/>
        <w:jc w:val="both"/>
        <w:rPr>
          <w:sz w:val="22"/>
          <w:szCs w:val="22"/>
          <w:lang w:val="ru-RU"/>
        </w:rPr>
      </w:pPr>
      <w:r w:rsidRPr="00650A3F">
        <w:rPr>
          <w:sz w:val="22"/>
          <w:szCs w:val="22"/>
          <w:lang w:val="ru-RU"/>
        </w:rPr>
        <w:t xml:space="preserve"> фиш за изплатено възнаграждение/ведомост или помесечна справка за</w:t>
      </w:r>
      <w:r w:rsidRPr="00650A3F">
        <w:rPr>
          <w:b/>
          <w:sz w:val="22"/>
          <w:szCs w:val="22"/>
          <w:lang w:val="ru-RU"/>
        </w:rPr>
        <w:t xml:space="preserve"> </w:t>
      </w:r>
      <w:r w:rsidRPr="00650A3F">
        <w:rPr>
          <w:sz w:val="22"/>
          <w:szCs w:val="22"/>
          <w:lang w:val="ru-RU"/>
        </w:rPr>
        <w:t>отчитане на</w:t>
      </w:r>
      <w:r w:rsidRPr="00650A3F">
        <w:rPr>
          <w:b/>
          <w:sz w:val="22"/>
          <w:szCs w:val="22"/>
          <w:lang w:val="ru-RU"/>
        </w:rPr>
        <w:t xml:space="preserve"> </w:t>
      </w:r>
      <w:r w:rsidRPr="00650A3F">
        <w:rPr>
          <w:sz w:val="22"/>
          <w:szCs w:val="22"/>
          <w:lang w:val="ru-RU"/>
        </w:rPr>
        <w:t xml:space="preserve">възнаграждения по трудови договори, без финансираните чрез бюджета на Общинско предприятие </w:t>
      </w:r>
      <w:r w:rsidRPr="00650A3F">
        <w:rPr>
          <w:sz w:val="22"/>
          <w:szCs w:val="22"/>
          <w:lang w:val="en-GB"/>
        </w:rPr>
        <w:t>“</w:t>
      </w:r>
      <w:r w:rsidRPr="00650A3F">
        <w:rPr>
          <w:sz w:val="22"/>
          <w:szCs w:val="22"/>
          <w:lang w:val="ru-RU"/>
        </w:rPr>
        <w:t>Спортни имоти и прояви</w:t>
      </w:r>
      <w:r w:rsidRPr="00650A3F">
        <w:rPr>
          <w:sz w:val="22"/>
          <w:szCs w:val="22"/>
          <w:lang w:val="en-GB"/>
        </w:rPr>
        <w:t>”</w:t>
      </w:r>
      <w:r w:rsidRPr="00650A3F">
        <w:rPr>
          <w:sz w:val="22"/>
          <w:szCs w:val="22"/>
          <w:lang w:val="ru-RU"/>
        </w:rPr>
        <w:t>, придружени от</w:t>
      </w:r>
      <w:r w:rsidRPr="00650A3F">
        <w:rPr>
          <w:sz w:val="22"/>
          <w:szCs w:val="22"/>
        </w:rPr>
        <w:t xml:space="preserve"> ксерокопие на трудовия договор </w:t>
      </w:r>
      <w:r w:rsidRPr="00650A3F">
        <w:rPr>
          <w:sz w:val="22"/>
          <w:szCs w:val="22"/>
          <w:lang w:val="bg-BG"/>
        </w:rPr>
        <w:t xml:space="preserve">и </w:t>
      </w:r>
      <w:r w:rsidRPr="00650A3F">
        <w:rPr>
          <w:sz w:val="22"/>
          <w:szCs w:val="22"/>
          <w:lang w:val="ru-RU"/>
        </w:rPr>
        <w:t>приложени платежни нареждания към НАП  за дължимите от лицето и работодателя осигуровки, заверено с печат на банката или банково извлечение;</w:t>
      </w:r>
      <w:r w:rsidRPr="00650A3F">
        <w:rPr>
          <w:bCs/>
          <w:sz w:val="22"/>
          <w:szCs w:val="22"/>
        </w:rPr>
        <w:t xml:space="preserve"> </w:t>
      </w:r>
    </w:p>
    <w:p w14:paraId="6E2C6D17" w14:textId="1723C232" w:rsidR="00B84F12" w:rsidRPr="00650A3F" w:rsidRDefault="00B84F12" w:rsidP="00494B6E">
      <w:pPr>
        <w:ind w:left="426" w:right="287"/>
        <w:jc w:val="both"/>
        <w:rPr>
          <w:lang w:val="ru-RU"/>
        </w:rPr>
      </w:pPr>
      <w:r w:rsidRPr="00650A3F">
        <w:rPr>
          <w:lang w:val="ru-RU"/>
        </w:rPr>
        <w:t xml:space="preserve"> </w:t>
      </w:r>
      <w:r w:rsidRPr="00650A3F">
        <w:rPr>
          <w:lang w:val="ru-RU"/>
        </w:rPr>
        <w:tab/>
      </w:r>
      <w:r w:rsidRPr="00650A3F">
        <w:rPr>
          <w:b/>
          <w:lang w:val="ru-RU"/>
        </w:rPr>
        <w:t xml:space="preserve"> </w:t>
      </w:r>
      <w:r w:rsidRPr="00650A3F">
        <w:rPr>
          <w:lang w:val="ru-RU"/>
        </w:rPr>
        <w:t>Всички разходо-оправдателни документи трябва да бъдат попълнени съгласно чл.6, ал.1 от Закона за счетоводството и чл.</w:t>
      </w:r>
      <w:r w:rsidR="00494B6E">
        <w:rPr>
          <w:lang w:val="ru-RU"/>
        </w:rPr>
        <w:t xml:space="preserve"> </w:t>
      </w:r>
      <w:r w:rsidRPr="00650A3F">
        <w:rPr>
          <w:lang w:val="ru-RU"/>
        </w:rPr>
        <w:t>114 от Закона за ДДС и да съдържат:</w:t>
      </w:r>
    </w:p>
    <w:p w14:paraId="3961FF45" w14:textId="77777777" w:rsidR="00B84F12" w:rsidRPr="00650A3F" w:rsidRDefault="004D757B" w:rsidP="00494B6E">
      <w:pPr>
        <w:widowControl/>
        <w:tabs>
          <w:tab w:val="num" w:pos="2855"/>
        </w:tabs>
        <w:autoSpaceDE/>
        <w:autoSpaceDN/>
        <w:ind w:left="426" w:right="287"/>
        <w:jc w:val="both"/>
        <w:rPr>
          <w:lang w:val="ru-RU"/>
        </w:rPr>
      </w:pPr>
      <w:r w:rsidRPr="00650A3F">
        <w:rPr>
          <w:lang w:val="ru-RU"/>
        </w:rPr>
        <w:t xml:space="preserve">                    </w:t>
      </w:r>
      <w:r w:rsidR="00B84F12" w:rsidRPr="00650A3F">
        <w:rPr>
          <w:lang w:val="ru-RU"/>
        </w:rPr>
        <w:t xml:space="preserve">    -  наименование и номер на документа, дата и място на съставяне;</w:t>
      </w:r>
    </w:p>
    <w:p w14:paraId="7F8AD3E7" w14:textId="77777777" w:rsidR="00B84F12" w:rsidRPr="00650A3F" w:rsidRDefault="00B84F12" w:rsidP="00494B6E">
      <w:pPr>
        <w:widowControl/>
        <w:numPr>
          <w:ilvl w:val="2"/>
          <w:numId w:val="14"/>
        </w:numPr>
        <w:tabs>
          <w:tab w:val="num" w:pos="1134"/>
        </w:tabs>
        <w:autoSpaceDE/>
        <w:autoSpaceDN/>
        <w:ind w:left="426" w:right="287" w:firstLine="0"/>
        <w:jc w:val="both"/>
        <w:rPr>
          <w:lang w:val="ru-RU"/>
        </w:rPr>
      </w:pPr>
      <w:r w:rsidRPr="00650A3F">
        <w:rPr>
          <w:lang w:val="ru-RU"/>
        </w:rPr>
        <w:t xml:space="preserve"> </w:t>
      </w:r>
      <w:r w:rsidR="004D757B" w:rsidRPr="00650A3F">
        <w:rPr>
          <w:lang w:val="ru-RU"/>
        </w:rPr>
        <w:tab/>
      </w:r>
      <w:r w:rsidRPr="00650A3F">
        <w:rPr>
          <w:lang w:val="ru-RU"/>
        </w:rPr>
        <w:t xml:space="preserve">   -  наименование и адрес на издателя и получателя на документа;</w:t>
      </w:r>
    </w:p>
    <w:p w14:paraId="0BF03CF5" w14:textId="77777777" w:rsidR="00B84F12" w:rsidRPr="00650A3F" w:rsidRDefault="00B84F12" w:rsidP="00494B6E">
      <w:pPr>
        <w:ind w:left="426" w:right="287"/>
        <w:jc w:val="both"/>
        <w:rPr>
          <w:lang w:val="ru-RU"/>
        </w:rPr>
      </w:pPr>
      <w:r w:rsidRPr="00650A3F">
        <w:rPr>
          <w:lang w:val="ru-RU"/>
        </w:rPr>
        <w:tab/>
      </w:r>
      <w:r w:rsidRPr="00650A3F">
        <w:rPr>
          <w:lang w:val="ru-RU"/>
        </w:rPr>
        <w:tab/>
        <w:t xml:space="preserve"> - идентификационен номер по ДДС за регистрирани ЮЛ или идентификационен номер по Данъчно-осигурителния процесуален кодекс - когато доставчикът е нерегистрирано по ДДС лице / ЕГН за едноличните търговци или единен идентификационен код (БУЛСТАТ), определен от Агенцията по вписванията - за лицата, регистрирани по реда на Закона за търговския регистър/</w:t>
      </w:r>
      <w:r w:rsidRPr="00650A3F">
        <w:rPr>
          <w:color w:val="0000FF"/>
          <w:lang w:val="ru-RU"/>
        </w:rPr>
        <w:t xml:space="preserve"> </w:t>
      </w:r>
      <w:r w:rsidRPr="00650A3F">
        <w:rPr>
          <w:lang w:val="ru-RU"/>
        </w:rPr>
        <w:t>на издателя и получателя на документа;</w:t>
      </w:r>
    </w:p>
    <w:p w14:paraId="1A5F362F" w14:textId="77777777" w:rsidR="00B84F12" w:rsidRPr="00650A3F" w:rsidRDefault="00B84F12" w:rsidP="00494B6E">
      <w:pPr>
        <w:ind w:left="426" w:right="287"/>
        <w:jc w:val="both"/>
        <w:rPr>
          <w:lang w:val="ru-RU"/>
        </w:rPr>
      </w:pPr>
      <w:r w:rsidRPr="00650A3F">
        <w:rPr>
          <w:lang w:val="ru-RU"/>
        </w:rPr>
        <w:t xml:space="preserve"> </w:t>
      </w:r>
      <w:r w:rsidRPr="00650A3F">
        <w:rPr>
          <w:lang w:val="ru-RU"/>
        </w:rPr>
        <w:tab/>
      </w:r>
      <w:r w:rsidRPr="00650A3F">
        <w:rPr>
          <w:lang w:val="ru-RU"/>
        </w:rPr>
        <w:tab/>
        <w:t>- основание, предмет, количество, единична цена и стойностно изражение на стопанската операция. /При закупени хранителни продукти, лекарства, канцеларски, санитарни, хигиенни и др. материали, те да бъдат подробно описани във фактурата/.</w:t>
      </w:r>
    </w:p>
    <w:p w14:paraId="51AE5EDF" w14:textId="77777777" w:rsidR="00892B88" w:rsidRPr="00650A3F" w:rsidRDefault="00892B88" w:rsidP="00494B6E">
      <w:pPr>
        <w:tabs>
          <w:tab w:val="left" w:pos="1478"/>
        </w:tabs>
        <w:ind w:left="426" w:right="287"/>
        <w:jc w:val="both"/>
        <w:rPr>
          <w:lang w:val="ru-RU"/>
        </w:rPr>
      </w:pPr>
      <w:r w:rsidRPr="00650A3F">
        <w:rPr>
          <w:lang w:val="ru-RU"/>
        </w:rPr>
        <w:tab/>
      </w:r>
    </w:p>
    <w:p w14:paraId="297A7AE3" w14:textId="77777777" w:rsidR="00B84F12" w:rsidRPr="00650A3F" w:rsidRDefault="00B84F12" w:rsidP="00494B6E">
      <w:pPr>
        <w:ind w:left="426" w:right="287"/>
        <w:jc w:val="both"/>
        <w:rPr>
          <w:bCs/>
          <w:lang w:val="ru-RU"/>
        </w:rPr>
      </w:pPr>
      <w:r w:rsidRPr="00650A3F">
        <w:rPr>
          <w:bCs/>
          <w:lang w:val="ru-RU"/>
        </w:rPr>
        <w:tab/>
      </w:r>
      <w:r w:rsidR="00892B88" w:rsidRPr="00650A3F">
        <w:rPr>
          <w:bCs/>
          <w:lang w:val="ru-RU"/>
        </w:rPr>
        <w:tab/>
      </w:r>
      <w:r w:rsidRPr="00650A3F">
        <w:rPr>
          <w:bCs/>
          <w:lang w:val="ru-RU"/>
        </w:rPr>
        <w:t xml:space="preserve">Копията на отчетните документи трябва да бъдат заверени с печат на клуба и текст </w:t>
      </w:r>
      <w:r w:rsidRPr="00650A3F">
        <w:rPr>
          <w:b/>
          <w:bCs/>
          <w:lang w:val="ru-RU"/>
        </w:rPr>
        <w:t xml:space="preserve">"Вярно с оригинала" </w:t>
      </w:r>
      <w:r w:rsidRPr="00650A3F">
        <w:rPr>
          <w:bCs/>
          <w:lang w:val="ru-RU"/>
        </w:rPr>
        <w:t>и подпис на длъжностното лице от клуба.</w:t>
      </w:r>
    </w:p>
    <w:p w14:paraId="5AC92331" w14:textId="77777777" w:rsidR="00B84F12" w:rsidRPr="00650A3F" w:rsidRDefault="00B84F12" w:rsidP="00494B6E">
      <w:pPr>
        <w:ind w:left="426" w:right="287"/>
        <w:jc w:val="both"/>
        <w:rPr>
          <w:bCs/>
          <w:lang w:val="ru-RU"/>
        </w:rPr>
      </w:pPr>
    </w:p>
    <w:p w14:paraId="7157E8A3" w14:textId="77777777" w:rsidR="00B84F12" w:rsidRPr="00650A3F" w:rsidRDefault="00B84F12" w:rsidP="00494B6E">
      <w:pPr>
        <w:ind w:left="426" w:right="287"/>
        <w:jc w:val="both"/>
        <w:rPr>
          <w:bCs/>
          <w:lang w:val="ru-RU"/>
        </w:rPr>
      </w:pPr>
      <w:r w:rsidRPr="00650A3F">
        <w:rPr>
          <w:bCs/>
          <w:lang w:val="ru-RU"/>
        </w:rPr>
        <w:tab/>
      </w:r>
      <w:r w:rsidRPr="00650A3F">
        <w:rPr>
          <w:bCs/>
          <w:lang w:val="ru-RU"/>
        </w:rPr>
        <w:tab/>
        <w:t>П</w:t>
      </w:r>
      <w:r w:rsidRPr="00650A3F">
        <w:rPr>
          <w:lang w:val="ru-RU"/>
        </w:rPr>
        <w:t xml:space="preserve">ри </w:t>
      </w:r>
      <w:r w:rsidRPr="00650A3F">
        <w:rPr>
          <w:bCs/>
          <w:lang w:val="ru-RU"/>
        </w:rPr>
        <w:t xml:space="preserve">плащане в брой задължително всяка фактура трябва да бъде придружена с фискален бон и </w:t>
      </w:r>
      <w:r w:rsidRPr="00650A3F">
        <w:rPr>
          <w:b/>
          <w:bCs/>
          <w:lang w:val="ru-RU"/>
        </w:rPr>
        <w:t>разходен касов ордер</w:t>
      </w:r>
      <w:r w:rsidRPr="00650A3F">
        <w:rPr>
          <w:bCs/>
          <w:lang w:val="ru-RU"/>
        </w:rPr>
        <w:t xml:space="preserve">, а при плащане по банков път – копие от </w:t>
      </w:r>
      <w:r w:rsidRPr="00650A3F">
        <w:rPr>
          <w:b/>
          <w:bCs/>
          <w:lang w:val="ru-RU"/>
        </w:rPr>
        <w:t>платежно нареждане</w:t>
      </w:r>
      <w:r w:rsidRPr="00650A3F">
        <w:rPr>
          <w:bCs/>
          <w:lang w:val="ru-RU"/>
        </w:rPr>
        <w:t xml:space="preserve"> и </w:t>
      </w:r>
      <w:r w:rsidRPr="00650A3F">
        <w:rPr>
          <w:b/>
          <w:bCs/>
          <w:lang w:val="ru-RU"/>
        </w:rPr>
        <w:t>банково извлечение</w:t>
      </w:r>
      <w:r w:rsidRPr="00650A3F">
        <w:rPr>
          <w:bCs/>
          <w:lang w:val="ru-RU"/>
        </w:rPr>
        <w:t>.</w:t>
      </w:r>
    </w:p>
    <w:p w14:paraId="5484AD40" w14:textId="77777777" w:rsidR="00B84F12" w:rsidRPr="00650A3F" w:rsidRDefault="00B84F12" w:rsidP="00494B6E">
      <w:pPr>
        <w:ind w:left="426" w:right="287"/>
        <w:jc w:val="both"/>
        <w:rPr>
          <w:bCs/>
          <w:lang w:val="ru-RU"/>
        </w:rPr>
      </w:pPr>
    </w:p>
    <w:p w14:paraId="00F749CB" w14:textId="77777777" w:rsidR="00B84F12" w:rsidRPr="00650A3F" w:rsidRDefault="00B84F12" w:rsidP="00494B6E">
      <w:pPr>
        <w:ind w:left="426" w:right="287"/>
        <w:jc w:val="both"/>
        <w:rPr>
          <w:bCs/>
          <w:lang w:val="ru-RU"/>
        </w:rPr>
      </w:pPr>
      <w:r w:rsidRPr="00650A3F">
        <w:rPr>
          <w:bCs/>
          <w:lang w:val="ru-RU"/>
        </w:rPr>
        <w:tab/>
      </w:r>
      <w:r w:rsidRPr="00650A3F">
        <w:rPr>
          <w:bCs/>
          <w:lang w:val="ru-RU"/>
        </w:rPr>
        <w:tab/>
        <w:t>Признават се фактури за разходи, извършени през годината, за която се отпускат средствата.</w:t>
      </w:r>
      <w:r w:rsidR="00DA4246">
        <w:rPr>
          <w:bCs/>
          <w:lang w:val="ru-RU"/>
        </w:rPr>
        <w:t xml:space="preserve"> </w:t>
      </w:r>
      <w:r w:rsidR="00DA4246" w:rsidRPr="00AA6EC2">
        <w:rPr>
          <w:bCs/>
          <w:lang w:val="ru-RU"/>
        </w:rPr>
        <w:t>За състезанията се признават фактури, с дата един месец преди или след датата на провеждане.</w:t>
      </w:r>
    </w:p>
    <w:p w14:paraId="24A770BE" w14:textId="0759B955" w:rsidR="00B84F12" w:rsidRPr="00650A3F" w:rsidRDefault="00A91B22" w:rsidP="00494B6E">
      <w:pPr>
        <w:tabs>
          <w:tab w:val="num" w:pos="709"/>
        </w:tabs>
        <w:ind w:left="426" w:right="287"/>
        <w:jc w:val="both"/>
        <w:rPr>
          <w:bCs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="00B84F12" w:rsidRPr="00650A3F">
        <w:rPr>
          <w:bCs/>
        </w:rPr>
        <w:t>Не се признават разходи за административна дейност - счетоводни услуги, телекомуникациони услуги, закупуване на офис техника и оборудване и др.</w:t>
      </w:r>
      <w:r w:rsidR="007B47E6">
        <w:rPr>
          <w:bCs/>
          <w:lang w:val="en-GB"/>
        </w:rPr>
        <w:t xml:space="preserve"> </w:t>
      </w:r>
      <w:r w:rsidR="00B84F12" w:rsidRPr="00650A3F">
        <w:rPr>
          <w:bCs/>
        </w:rPr>
        <w:t>подобни.</w:t>
      </w:r>
    </w:p>
    <w:p w14:paraId="469CEB26" w14:textId="77777777" w:rsidR="00203D43" w:rsidRPr="00650A3F" w:rsidRDefault="00B84F12" w:rsidP="00494B6E">
      <w:pPr>
        <w:ind w:left="426" w:right="287"/>
        <w:jc w:val="both"/>
        <w:rPr>
          <w:bCs/>
          <w:lang w:val="ru-RU"/>
        </w:rPr>
      </w:pPr>
      <w:r w:rsidRPr="00650A3F">
        <w:rPr>
          <w:bCs/>
        </w:rPr>
        <w:tab/>
      </w:r>
      <w:r w:rsidRPr="00650A3F">
        <w:rPr>
          <w:bCs/>
        </w:rPr>
        <w:tab/>
        <w:t>Отчитаните разходи за провеждане на състезания под егидата на Община Самоков</w:t>
      </w:r>
      <w:r w:rsidR="00892B88" w:rsidRPr="00650A3F">
        <w:rPr>
          <w:bCs/>
        </w:rPr>
        <w:t xml:space="preserve"> се отчитат до </w:t>
      </w:r>
      <w:r w:rsidR="005A2E22" w:rsidRPr="005A2E22">
        <w:rPr>
          <w:b/>
          <w:bCs/>
        </w:rPr>
        <w:t>1 (един) месец</w:t>
      </w:r>
      <w:r w:rsidR="00892B88" w:rsidRPr="00650A3F">
        <w:rPr>
          <w:bCs/>
        </w:rPr>
        <w:t xml:space="preserve"> след приключването им съгласно </w:t>
      </w:r>
      <w:r w:rsidR="00892B88" w:rsidRPr="00650A3F">
        <w:t>формуляр</w:t>
      </w:r>
      <w:r w:rsidR="00892B88" w:rsidRPr="00650A3F">
        <w:rPr>
          <w:spacing w:val="-4"/>
        </w:rPr>
        <w:t xml:space="preserve"> </w:t>
      </w:r>
      <w:r w:rsidR="00892B88" w:rsidRPr="00650A3F">
        <w:t>-</w:t>
      </w:r>
      <w:r w:rsidR="00892B88" w:rsidRPr="00650A3F">
        <w:rPr>
          <w:spacing w:val="-7"/>
        </w:rPr>
        <w:t xml:space="preserve"> </w:t>
      </w:r>
      <w:r w:rsidR="00892B88" w:rsidRPr="00650A3F">
        <w:rPr>
          <w:b/>
        </w:rPr>
        <w:t>ОТЧЕТ</w:t>
      </w:r>
      <w:r w:rsidR="00892B88" w:rsidRPr="00650A3F">
        <w:rPr>
          <w:b/>
          <w:spacing w:val="-3"/>
        </w:rPr>
        <w:t xml:space="preserve"> </w:t>
      </w:r>
      <w:r w:rsidR="00892B88" w:rsidRPr="00650A3F">
        <w:rPr>
          <w:b/>
        </w:rPr>
        <w:t>-</w:t>
      </w:r>
      <w:r w:rsidR="00892B88" w:rsidRPr="00650A3F">
        <w:rPr>
          <w:b/>
          <w:spacing w:val="-6"/>
        </w:rPr>
        <w:t xml:space="preserve"> </w:t>
      </w:r>
      <w:r w:rsidR="00892B88" w:rsidRPr="00650A3F">
        <w:rPr>
          <w:b/>
        </w:rPr>
        <w:t>Приложение</w:t>
      </w:r>
      <w:r w:rsidR="00892B88" w:rsidRPr="00650A3F">
        <w:rPr>
          <w:b/>
          <w:spacing w:val="-3"/>
        </w:rPr>
        <w:t xml:space="preserve"> </w:t>
      </w:r>
      <w:r w:rsidR="00892B88" w:rsidRPr="00650A3F">
        <w:rPr>
          <w:b/>
        </w:rPr>
        <w:t>№</w:t>
      </w:r>
      <w:r w:rsidR="00892B88" w:rsidRPr="00650A3F">
        <w:rPr>
          <w:b/>
          <w:spacing w:val="-4"/>
        </w:rPr>
        <w:t xml:space="preserve"> </w:t>
      </w:r>
      <w:r w:rsidR="00892B88" w:rsidRPr="00650A3F">
        <w:rPr>
          <w:b/>
          <w:spacing w:val="-10"/>
        </w:rPr>
        <w:t>3</w:t>
      </w:r>
      <w:r w:rsidR="00892B88" w:rsidRPr="00650A3F">
        <w:rPr>
          <w:bCs/>
        </w:rPr>
        <w:t xml:space="preserve"> и </w:t>
      </w:r>
      <w:r w:rsidRPr="00650A3F">
        <w:rPr>
          <w:bCs/>
        </w:rPr>
        <w:t xml:space="preserve">следва да бъдат съобразени по вид и характер с подадените преди това план сметки и да бъдат пряко свързани с провеждането на състезанието. </w:t>
      </w:r>
      <w:r w:rsidR="005A2E22">
        <w:rPr>
          <w:bCs/>
        </w:rPr>
        <w:t xml:space="preserve"> </w:t>
      </w:r>
      <w:r w:rsidRPr="00650A3F">
        <w:rPr>
          <w:bCs/>
        </w:rPr>
        <w:t>Към финансовите отчети следва да се приложи доказателствен материал за позиционирането на името и логото на община Самоков в информационните материали и по време на състезанието.</w:t>
      </w:r>
    </w:p>
    <w:p w14:paraId="0CF5E2E4" w14:textId="4C442F54" w:rsidR="0003044E" w:rsidRPr="00650A3F" w:rsidRDefault="00C11133" w:rsidP="00494B6E">
      <w:pPr>
        <w:tabs>
          <w:tab w:val="left" w:pos="1390"/>
        </w:tabs>
        <w:ind w:left="426" w:right="287"/>
        <w:jc w:val="both"/>
      </w:pPr>
      <w:r w:rsidRPr="00650A3F">
        <w:rPr>
          <w:bCs/>
        </w:rPr>
        <w:tab/>
      </w:r>
      <w:r w:rsidR="00DF6292" w:rsidRPr="00650A3F">
        <w:t xml:space="preserve">За отчитане на </w:t>
      </w:r>
      <w:r w:rsidR="00673E9E">
        <w:t>получените</w:t>
      </w:r>
      <w:r w:rsidR="00DF6292" w:rsidRPr="00650A3F">
        <w:t xml:space="preserve"> средства за възнаграждения на треньори спортните клубове предоставят </w:t>
      </w:r>
      <w:r w:rsidR="00066912" w:rsidRPr="00650A3F">
        <w:t xml:space="preserve">в ОП „Спортни имоти и прояви“ </w:t>
      </w:r>
      <w:r w:rsidR="0003044E" w:rsidRPr="00650A3F">
        <w:t xml:space="preserve">до </w:t>
      </w:r>
      <w:r w:rsidR="00673E9E">
        <w:t>края</w:t>
      </w:r>
      <w:r w:rsidR="0003044E" w:rsidRPr="00650A3F">
        <w:t xml:space="preserve"> на месеца, следващ </w:t>
      </w:r>
      <w:r w:rsidR="00673E9E">
        <w:t xml:space="preserve">изплащането им </w:t>
      </w:r>
      <w:r w:rsidR="0003044E" w:rsidRPr="00650A3F">
        <w:t>следните документи:</w:t>
      </w:r>
    </w:p>
    <w:p w14:paraId="500E0AF6" w14:textId="77777777" w:rsidR="0003044E" w:rsidRPr="00650A3F" w:rsidRDefault="0003044E" w:rsidP="00494B6E">
      <w:pPr>
        <w:tabs>
          <w:tab w:val="left" w:pos="1390"/>
        </w:tabs>
        <w:ind w:left="426" w:right="287"/>
        <w:jc w:val="both"/>
      </w:pPr>
      <w:r w:rsidRPr="00650A3F">
        <w:tab/>
        <w:t>-  фактура</w:t>
      </w:r>
    </w:p>
    <w:p w14:paraId="45C759CE" w14:textId="77777777" w:rsidR="0003044E" w:rsidRPr="00650A3F" w:rsidRDefault="0003044E" w:rsidP="00494B6E">
      <w:pPr>
        <w:tabs>
          <w:tab w:val="left" w:pos="1390"/>
        </w:tabs>
        <w:ind w:left="426" w:right="287"/>
        <w:jc w:val="both"/>
      </w:pPr>
      <w:r w:rsidRPr="00650A3F">
        <w:tab/>
        <w:t>-</w:t>
      </w:r>
      <w:r w:rsidR="00066912" w:rsidRPr="00650A3F">
        <w:t xml:space="preserve"> </w:t>
      </w:r>
      <w:r w:rsidRPr="00650A3F">
        <w:t xml:space="preserve"> </w:t>
      </w:r>
      <w:r w:rsidR="00673E9E" w:rsidRPr="00673E9E">
        <w:t>ведомост за заплати</w:t>
      </w:r>
    </w:p>
    <w:p w14:paraId="0BCD16E5" w14:textId="77777777" w:rsidR="00B84F12" w:rsidRPr="00650A3F" w:rsidRDefault="0003044E" w:rsidP="00494B6E">
      <w:pPr>
        <w:tabs>
          <w:tab w:val="left" w:pos="1390"/>
        </w:tabs>
        <w:ind w:left="426" w:right="287"/>
        <w:jc w:val="both"/>
        <w:rPr>
          <w:bCs/>
          <w:u w:val="single"/>
        </w:rPr>
      </w:pPr>
      <w:r w:rsidRPr="00650A3F">
        <w:tab/>
        <w:t xml:space="preserve">-  </w:t>
      </w:r>
      <w:r w:rsidR="00673E9E" w:rsidRPr="00673E9E">
        <w:t xml:space="preserve">платежни нареждания </w:t>
      </w:r>
      <w:r w:rsidR="00673E9E">
        <w:t xml:space="preserve">и банкови извлечение </w:t>
      </w:r>
      <w:r w:rsidR="00673E9E" w:rsidRPr="00673E9E">
        <w:t>за платени възнаграждения</w:t>
      </w:r>
      <w:r w:rsidR="00673E9E">
        <w:t xml:space="preserve"> на треньорите</w:t>
      </w:r>
      <w:r w:rsidR="00673E9E" w:rsidRPr="00673E9E">
        <w:t>, данъци и осигуровки към НАП.</w:t>
      </w:r>
    </w:p>
    <w:p w14:paraId="3502C524" w14:textId="7F0DE242" w:rsidR="00B84F12" w:rsidRPr="00F05475" w:rsidRDefault="00B84F12" w:rsidP="00494B6E">
      <w:pPr>
        <w:pStyle w:val="a3"/>
        <w:ind w:left="426" w:right="287"/>
        <w:jc w:val="both"/>
        <w:rPr>
          <w:sz w:val="22"/>
          <w:szCs w:val="22"/>
        </w:rPr>
      </w:pPr>
      <w:r w:rsidRPr="00650A3F">
        <w:rPr>
          <w:sz w:val="22"/>
          <w:szCs w:val="22"/>
          <w:lang w:val="ru-RU"/>
        </w:rPr>
        <w:tab/>
      </w:r>
      <w:r w:rsidR="001B2284" w:rsidRPr="00650A3F">
        <w:rPr>
          <w:sz w:val="22"/>
          <w:szCs w:val="22"/>
        </w:rPr>
        <w:t>Настоящите</w:t>
      </w:r>
      <w:r w:rsidR="001B2284" w:rsidRPr="00650A3F">
        <w:rPr>
          <w:spacing w:val="-5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указания</w:t>
      </w:r>
      <w:r w:rsidR="001B2284" w:rsidRPr="00650A3F">
        <w:rPr>
          <w:spacing w:val="-3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са</w:t>
      </w:r>
      <w:r w:rsidR="001B2284" w:rsidRPr="00650A3F">
        <w:rPr>
          <w:spacing w:val="-4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утвърдени</w:t>
      </w:r>
      <w:r w:rsidR="001B2284" w:rsidRPr="00650A3F">
        <w:rPr>
          <w:spacing w:val="-3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и</w:t>
      </w:r>
      <w:r w:rsidR="001B2284" w:rsidRPr="00650A3F">
        <w:rPr>
          <w:spacing w:val="-3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влизат</w:t>
      </w:r>
      <w:r w:rsidR="001B2284" w:rsidRPr="00650A3F">
        <w:rPr>
          <w:spacing w:val="-2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в</w:t>
      </w:r>
      <w:r w:rsidR="001B2284" w:rsidRPr="00650A3F">
        <w:rPr>
          <w:spacing w:val="-3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сила</w:t>
      </w:r>
      <w:r w:rsidR="001B2284" w:rsidRPr="00650A3F">
        <w:rPr>
          <w:spacing w:val="-4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от</w:t>
      </w:r>
      <w:r w:rsidR="001B2284" w:rsidRPr="00650A3F">
        <w:rPr>
          <w:spacing w:val="-3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датата</w:t>
      </w:r>
      <w:r w:rsidR="001B2284" w:rsidRPr="00650A3F">
        <w:rPr>
          <w:spacing w:val="-2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на</w:t>
      </w:r>
      <w:r w:rsidR="001B2284" w:rsidRPr="00650A3F">
        <w:rPr>
          <w:spacing w:val="-2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влизане</w:t>
      </w:r>
      <w:r w:rsidR="001B2284" w:rsidRPr="00650A3F">
        <w:rPr>
          <w:spacing w:val="-2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в</w:t>
      </w:r>
      <w:r w:rsidR="001B2284" w:rsidRPr="00650A3F">
        <w:rPr>
          <w:spacing w:val="-4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сила</w:t>
      </w:r>
      <w:r w:rsidR="001B2284" w:rsidRPr="00650A3F">
        <w:rPr>
          <w:spacing w:val="-2"/>
          <w:sz w:val="22"/>
          <w:szCs w:val="22"/>
        </w:rPr>
        <w:t xml:space="preserve"> </w:t>
      </w:r>
      <w:r w:rsidR="001B2284" w:rsidRPr="00650A3F">
        <w:rPr>
          <w:sz w:val="22"/>
          <w:szCs w:val="22"/>
        </w:rPr>
        <w:t>на</w:t>
      </w:r>
      <w:r w:rsidR="001B2284" w:rsidRPr="00650A3F">
        <w:rPr>
          <w:spacing w:val="52"/>
          <w:sz w:val="22"/>
          <w:szCs w:val="22"/>
        </w:rPr>
        <w:t xml:space="preserve"> </w:t>
      </w:r>
      <w:r w:rsidR="001B2284" w:rsidRPr="00650A3F">
        <w:rPr>
          <w:spacing w:val="-2"/>
          <w:sz w:val="22"/>
          <w:szCs w:val="22"/>
        </w:rPr>
        <w:t>Правилника.</w:t>
      </w:r>
    </w:p>
    <w:sectPr w:rsidR="00B84F12" w:rsidRPr="00F05475" w:rsidSect="002831BA">
      <w:pgSz w:w="11910" w:h="16840"/>
      <w:pgMar w:top="800" w:right="425" w:bottom="960" w:left="708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00A99" w14:textId="77777777" w:rsidR="00081E6C" w:rsidRDefault="00081E6C">
      <w:r>
        <w:separator/>
      </w:r>
    </w:p>
  </w:endnote>
  <w:endnote w:type="continuationSeparator" w:id="0">
    <w:p w14:paraId="3BB96742" w14:textId="77777777" w:rsidR="00081E6C" w:rsidRDefault="0008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06879" w14:textId="19553BD7" w:rsidR="00306189" w:rsidRDefault="0030618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9F8F226" wp14:editId="41BD6194">
              <wp:simplePos x="0" y="0"/>
              <wp:positionH relativeFrom="page">
                <wp:posOffset>6908165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E7B6A" w14:textId="49D791C4" w:rsidR="00306189" w:rsidRDefault="00306189">
                          <w:pPr>
                            <w:pStyle w:val="a3"/>
                            <w:spacing w:before="10" w:line="240" w:lineRule="auto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94B6E">
                            <w:rPr>
                              <w:noProof/>
                              <w:spacing w:val="-10"/>
                            </w:rPr>
                            <w:t>13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8F2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95pt;margin-top:792.05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A/RWau4wAAAA8BAAAPAAAAAAAAAAAAAAAAAP8DAABkcnMvZG93bnJldi54bWxQ&#10;SwUGAAAAAAQABADzAAAADwUAAAAA&#10;" filled="f" stroked="f">
              <v:path arrowok="t"/>
              <v:textbox inset="0,0,0,0">
                <w:txbxContent>
                  <w:p w14:paraId="3E6E7B6A" w14:textId="49D791C4" w:rsidR="00306189" w:rsidRDefault="00306189">
                    <w:pPr>
                      <w:pStyle w:val="a3"/>
                      <w:spacing w:before="10" w:line="240" w:lineRule="auto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94B6E">
                      <w:rPr>
                        <w:noProof/>
                        <w:spacing w:val="-10"/>
                      </w:rPr>
                      <w:t>13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A78F1" w14:textId="77777777" w:rsidR="00081E6C" w:rsidRDefault="00081E6C">
      <w:r>
        <w:separator/>
      </w:r>
    </w:p>
  </w:footnote>
  <w:footnote w:type="continuationSeparator" w:id="0">
    <w:p w14:paraId="57AF957D" w14:textId="77777777" w:rsidR="00081E6C" w:rsidRDefault="0008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A9F91" w14:textId="77777777" w:rsidR="00306189" w:rsidRDefault="00306189">
    <w:pPr>
      <w:pStyle w:val="a5"/>
    </w:pPr>
    <w:r>
      <w:t>Проект!!!!!!!!!!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12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>
      <w:numFmt w:val="bullet"/>
      <w:lvlText w:val="•"/>
      <w:lvlJc w:val="left"/>
      <w:pPr>
        <w:ind w:left="2113" w:hanging="130"/>
      </w:pPr>
      <w:rPr>
        <w:rFonts w:hint="default"/>
        <w:lang w:val="bg-BG" w:eastAsia="en-US" w:bidi="ar-SA"/>
      </w:rPr>
    </w:lvl>
    <w:lvl w:ilvl="2">
      <w:numFmt w:val="bullet"/>
      <w:lvlText w:val="•"/>
      <w:lvlJc w:val="left"/>
      <w:pPr>
        <w:ind w:left="3106" w:hanging="13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099" w:hanging="13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092" w:hanging="13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085" w:hanging="13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078" w:hanging="13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071" w:hanging="13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064" w:hanging="130"/>
      </w:pPr>
      <w:rPr>
        <w:rFonts w:hint="default"/>
        <w:lang w:val="bg-BG" w:eastAsia="en-US" w:bidi="ar-SA"/>
      </w:rPr>
    </w:lvl>
  </w:abstractNum>
  <w:abstractNum w:abstractNumId="1" w15:restartNumberingAfterBreak="0">
    <w:nsid w:val="07D65C79"/>
    <w:multiLevelType w:val="multilevel"/>
    <w:tmpl w:val="32B6EE70"/>
    <w:lvl w:ilvl="0">
      <w:start w:val="1"/>
      <w:numFmt w:val="decimal"/>
      <w:lvlText w:val="%1."/>
      <w:lvlJc w:val="left"/>
      <w:pPr>
        <w:ind w:left="338" w:hanging="286"/>
      </w:pPr>
      <w:rPr>
        <w:rFonts w:hint="default"/>
        <w:spacing w:val="0"/>
        <w:w w:val="100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162" w:hanging="384"/>
      </w:pPr>
      <w:rPr>
        <w:rFonts w:hint="default"/>
        <w:spacing w:val="0"/>
        <w:w w:val="100"/>
        <w:lang w:val="bg-BG" w:eastAsia="en-US" w:bidi="ar-SA"/>
      </w:rPr>
    </w:lvl>
    <w:lvl w:ilvl="2">
      <w:numFmt w:val="bullet"/>
      <w:lvlText w:val="-"/>
      <w:lvlJc w:val="left"/>
      <w:pPr>
        <w:ind w:left="33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4000" w:hanging="18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920" w:hanging="18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40" w:hanging="18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60" w:hanging="18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680" w:hanging="18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600" w:hanging="188"/>
      </w:pPr>
      <w:rPr>
        <w:rFonts w:hint="default"/>
        <w:lang w:val="bg-BG" w:eastAsia="en-US" w:bidi="ar-SA"/>
      </w:rPr>
    </w:lvl>
  </w:abstractNum>
  <w:abstractNum w:abstractNumId="2" w15:restartNumberingAfterBreak="0">
    <w:nsid w:val="0E2C5FEE"/>
    <w:multiLevelType w:val="multilevel"/>
    <w:tmpl w:val="72B2A370"/>
    <w:lvl w:ilvl="0">
      <w:start w:val="1"/>
      <w:numFmt w:val="decimal"/>
      <w:lvlText w:val="%1."/>
      <w:lvlJc w:val="left"/>
      <w:pPr>
        <w:ind w:left="32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481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642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03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64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26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87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48" w:hanging="423"/>
      </w:pPr>
      <w:rPr>
        <w:rFonts w:hint="default"/>
        <w:lang w:val="bg-BG" w:eastAsia="en-US" w:bidi="ar-SA"/>
      </w:rPr>
    </w:lvl>
  </w:abstractNum>
  <w:abstractNum w:abstractNumId="3" w15:restartNumberingAfterBreak="0">
    <w:nsid w:val="23146184"/>
    <w:multiLevelType w:val="multilevel"/>
    <w:tmpl w:val="8F54FB92"/>
    <w:lvl w:ilvl="0">
      <w:start w:val="1"/>
      <w:numFmt w:val="upperRoman"/>
      <w:lvlText w:val="%1."/>
      <w:lvlJc w:val="left"/>
      <w:pPr>
        <w:ind w:left="358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99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start w:val="1"/>
      <w:numFmt w:val="decimal"/>
      <w:lvlText w:val="%2.%3.%4."/>
      <w:lvlJc w:val="left"/>
      <w:pPr>
        <w:ind w:left="2162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bg-BG" w:eastAsia="en-US" w:bidi="ar-SA"/>
      </w:rPr>
    </w:lvl>
    <w:lvl w:ilvl="4">
      <w:numFmt w:val="bullet"/>
      <w:lvlText w:val="•"/>
      <w:lvlJc w:val="left"/>
      <w:pPr>
        <w:ind w:left="1000" w:hanging="60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1260" w:hanging="60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160" w:hanging="60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4312" w:hanging="60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465" w:hanging="604"/>
      </w:pPr>
      <w:rPr>
        <w:rFonts w:hint="default"/>
        <w:lang w:val="bg-BG" w:eastAsia="en-US" w:bidi="ar-SA"/>
      </w:rPr>
    </w:lvl>
  </w:abstractNum>
  <w:abstractNum w:abstractNumId="4" w15:restartNumberingAfterBreak="0">
    <w:nsid w:val="39E41A42"/>
    <w:multiLevelType w:val="hybridMultilevel"/>
    <w:tmpl w:val="1A70C144"/>
    <w:lvl w:ilvl="0" w:tplc="D3E8246C">
      <w:start w:val="1"/>
      <w:numFmt w:val="decimal"/>
      <w:lvlText w:val="%1."/>
      <w:lvlJc w:val="left"/>
      <w:pPr>
        <w:ind w:left="14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bg-BG" w:eastAsia="en-US" w:bidi="ar-SA"/>
      </w:rPr>
    </w:lvl>
    <w:lvl w:ilvl="1" w:tplc="A262F504">
      <w:numFmt w:val="bullet"/>
      <w:lvlText w:val="•"/>
      <w:lvlJc w:val="left"/>
      <w:pPr>
        <w:ind w:left="1203" w:hanging="183"/>
      </w:pPr>
      <w:rPr>
        <w:rFonts w:hint="default"/>
        <w:lang w:val="bg-BG" w:eastAsia="en-US" w:bidi="ar-SA"/>
      </w:rPr>
    </w:lvl>
    <w:lvl w:ilvl="2" w:tplc="331075C0">
      <w:numFmt w:val="bullet"/>
      <w:lvlText w:val="•"/>
      <w:lvlJc w:val="left"/>
      <w:pPr>
        <w:ind w:left="2266" w:hanging="183"/>
      </w:pPr>
      <w:rPr>
        <w:rFonts w:hint="default"/>
        <w:lang w:val="bg-BG" w:eastAsia="en-US" w:bidi="ar-SA"/>
      </w:rPr>
    </w:lvl>
    <w:lvl w:ilvl="3" w:tplc="B09CE460">
      <w:numFmt w:val="bullet"/>
      <w:lvlText w:val="•"/>
      <w:lvlJc w:val="left"/>
      <w:pPr>
        <w:ind w:left="3329" w:hanging="183"/>
      </w:pPr>
      <w:rPr>
        <w:rFonts w:hint="default"/>
        <w:lang w:val="bg-BG" w:eastAsia="en-US" w:bidi="ar-SA"/>
      </w:rPr>
    </w:lvl>
    <w:lvl w:ilvl="4" w:tplc="B308C73A">
      <w:numFmt w:val="bullet"/>
      <w:lvlText w:val="•"/>
      <w:lvlJc w:val="left"/>
      <w:pPr>
        <w:ind w:left="4392" w:hanging="183"/>
      </w:pPr>
      <w:rPr>
        <w:rFonts w:hint="default"/>
        <w:lang w:val="bg-BG" w:eastAsia="en-US" w:bidi="ar-SA"/>
      </w:rPr>
    </w:lvl>
    <w:lvl w:ilvl="5" w:tplc="A7388FB6">
      <w:numFmt w:val="bullet"/>
      <w:lvlText w:val="•"/>
      <w:lvlJc w:val="left"/>
      <w:pPr>
        <w:ind w:left="5455" w:hanging="183"/>
      </w:pPr>
      <w:rPr>
        <w:rFonts w:hint="default"/>
        <w:lang w:val="bg-BG" w:eastAsia="en-US" w:bidi="ar-SA"/>
      </w:rPr>
    </w:lvl>
    <w:lvl w:ilvl="6" w:tplc="A554FD9A">
      <w:numFmt w:val="bullet"/>
      <w:lvlText w:val="•"/>
      <w:lvlJc w:val="left"/>
      <w:pPr>
        <w:ind w:left="6518" w:hanging="183"/>
      </w:pPr>
      <w:rPr>
        <w:rFonts w:hint="default"/>
        <w:lang w:val="bg-BG" w:eastAsia="en-US" w:bidi="ar-SA"/>
      </w:rPr>
    </w:lvl>
    <w:lvl w:ilvl="7" w:tplc="97260C80">
      <w:numFmt w:val="bullet"/>
      <w:lvlText w:val="•"/>
      <w:lvlJc w:val="left"/>
      <w:pPr>
        <w:ind w:left="7581" w:hanging="183"/>
      </w:pPr>
      <w:rPr>
        <w:rFonts w:hint="default"/>
        <w:lang w:val="bg-BG" w:eastAsia="en-US" w:bidi="ar-SA"/>
      </w:rPr>
    </w:lvl>
    <w:lvl w:ilvl="8" w:tplc="060657BA">
      <w:numFmt w:val="bullet"/>
      <w:lvlText w:val="•"/>
      <w:lvlJc w:val="left"/>
      <w:pPr>
        <w:ind w:left="8644" w:hanging="183"/>
      </w:pPr>
      <w:rPr>
        <w:rFonts w:hint="default"/>
        <w:lang w:val="bg-BG" w:eastAsia="en-US" w:bidi="ar-SA"/>
      </w:rPr>
    </w:lvl>
  </w:abstractNum>
  <w:abstractNum w:abstractNumId="5" w15:restartNumberingAfterBreak="0">
    <w:nsid w:val="3D2E43FE"/>
    <w:multiLevelType w:val="hybridMultilevel"/>
    <w:tmpl w:val="2F704A52"/>
    <w:lvl w:ilvl="0" w:tplc="96CED5B4">
      <w:start w:val="1"/>
      <w:numFmt w:val="decimal"/>
      <w:lvlText w:val="%1.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5B83B76">
      <w:numFmt w:val="bullet"/>
      <w:lvlText w:val="•"/>
      <w:lvlJc w:val="left"/>
      <w:pPr>
        <w:ind w:left="1419" w:hanging="245"/>
      </w:pPr>
      <w:rPr>
        <w:rFonts w:hint="default"/>
        <w:lang w:val="bg-BG" w:eastAsia="en-US" w:bidi="ar-SA"/>
      </w:rPr>
    </w:lvl>
    <w:lvl w:ilvl="2" w:tplc="7786DA44">
      <w:numFmt w:val="bullet"/>
      <w:lvlText w:val="•"/>
      <w:lvlJc w:val="left"/>
      <w:pPr>
        <w:ind w:left="2458" w:hanging="245"/>
      </w:pPr>
      <w:rPr>
        <w:rFonts w:hint="default"/>
        <w:lang w:val="bg-BG" w:eastAsia="en-US" w:bidi="ar-SA"/>
      </w:rPr>
    </w:lvl>
    <w:lvl w:ilvl="3" w:tplc="F5708552">
      <w:numFmt w:val="bullet"/>
      <w:lvlText w:val="•"/>
      <w:lvlJc w:val="left"/>
      <w:pPr>
        <w:ind w:left="3497" w:hanging="245"/>
      </w:pPr>
      <w:rPr>
        <w:rFonts w:hint="default"/>
        <w:lang w:val="bg-BG" w:eastAsia="en-US" w:bidi="ar-SA"/>
      </w:rPr>
    </w:lvl>
    <w:lvl w:ilvl="4" w:tplc="091CCAEC">
      <w:numFmt w:val="bullet"/>
      <w:lvlText w:val="•"/>
      <w:lvlJc w:val="left"/>
      <w:pPr>
        <w:ind w:left="4536" w:hanging="245"/>
      </w:pPr>
      <w:rPr>
        <w:rFonts w:hint="default"/>
        <w:lang w:val="bg-BG" w:eastAsia="en-US" w:bidi="ar-SA"/>
      </w:rPr>
    </w:lvl>
    <w:lvl w:ilvl="5" w:tplc="3D74F8D2">
      <w:numFmt w:val="bullet"/>
      <w:lvlText w:val="•"/>
      <w:lvlJc w:val="left"/>
      <w:pPr>
        <w:ind w:left="5575" w:hanging="245"/>
      </w:pPr>
      <w:rPr>
        <w:rFonts w:hint="default"/>
        <w:lang w:val="bg-BG" w:eastAsia="en-US" w:bidi="ar-SA"/>
      </w:rPr>
    </w:lvl>
    <w:lvl w:ilvl="6" w:tplc="1FA67FB4">
      <w:numFmt w:val="bullet"/>
      <w:lvlText w:val="•"/>
      <w:lvlJc w:val="left"/>
      <w:pPr>
        <w:ind w:left="6614" w:hanging="245"/>
      </w:pPr>
      <w:rPr>
        <w:rFonts w:hint="default"/>
        <w:lang w:val="bg-BG" w:eastAsia="en-US" w:bidi="ar-SA"/>
      </w:rPr>
    </w:lvl>
    <w:lvl w:ilvl="7" w:tplc="9F982400">
      <w:numFmt w:val="bullet"/>
      <w:lvlText w:val="•"/>
      <w:lvlJc w:val="left"/>
      <w:pPr>
        <w:ind w:left="7653" w:hanging="245"/>
      </w:pPr>
      <w:rPr>
        <w:rFonts w:hint="default"/>
        <w:lang w:val="bg-BG" w:eastAsia="en-US" w:bidi="ar-SA"/>
      </w:rPr>
    </w:lvl>
    <w:lvl w:ilvl="8" w:tplc="689CA7D2">
      <w:numFmt w:val="bullet"/>
      <w:lvlText w:val="•"/>
      <w:lvlJc w:val="left"/>
      <w:pPr>
        <w:ind w:left="8692" w:hanging="245"/>
      </w:pPr>
      <w:rPr>
        <w:rFonts w:hint="default"/>
        <w:lang w:val="bg-BG" w:eastAsia="en-US" w:bidi="ar-SA"/>
      </w:rPr>
    </w:lvl>
  </w:abstractNum>
  <w:abstractNum w:abstractNumId="6" w15:restartNumberingAfterBreak="0">
    <w:nsid w:val="448E3A12"/>
    <w:multiLevelType w:val="hybridMultilevel"/>
    <w:tmpl w:val="0896BBBA"/>
    <w:lvl w:ilvl="0" w:tplc="510A637A">
      <w:numFmt w:val="bullet"/>
      <w:lvlText w:val="-"/>
      <w:lvlJc w:val="left"/>
      <w:pPr>
        <w:ind w:left="766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BC8CD838">
      <w:numFmt w:val="bullet"/>
      <w:lvlText w:val="•"/>
      <w:lvlJc w:val="left"/>
      <w:pPr>
        <w:ind w:left="1728" w:hanging="293"/>
      </w:pPr>
      <w:rPr>
        <w:rFonts w:hint="default"/>
        <w:lang w:val="bg-BG" w:eastAsia="en-US" w:bidi="ar-SA"/>
      </w:rPr>
    </w:lvl>
    <w:lvl w:ilvl="2" w:tplc="704E01D8">
      <w:numFmt w:val="bullet"/>
      <w:lvlText w:val="•"/>
      <w:lvlJc w:val="left"/>
      <w:pPr>
        <w:ind w:left="2696" w:hanging="293"/>
      </w:pPr>
      <w:rPr>
        <w:rFonts w:hint="default"/>
        <w:lang w:val="bg-BG" w:eastAsia="en-US" w:bidi="ar-SA"/>
      </w:rPr>
    </w:lvl>
    <w:lvl w:ilvl="3" w:tplc="3B84B724">
      <w:numFmt w:val="bullet"/>
      <w:lvlText w:val="•"/>
      <w:lvlJc w:val="left"/>
      <w:pPr>
        <w:ind w:left="3664" w:hanging="293"/>
      </w:pPr>
      <w:rPr>
        <w:rFonts w:hint="default"/>
        <w:lang w:val="bg-BG" w:eastAsia="en-US" w:bidi="ar-SA"/>
      </w:rPr>
    </w:lvl>
    <w:lvl w:ilvl="4" w:tplc="64DA83E2">
      <w:numFmt w:val="bullet"/>
      <w:lvlText w:val="•"/>
      <w:lvlJc w:val="left"/>
      <w:pPr>
        <w:ind w:left="4632" w:hanging="293"/>
      </w:pPr>
      <w:rPr>
        <w:rFonts w:hint="default"/>
        <w:lang w:val="bg-BG" w:eastAsia="en-US" w:bidi="ar-SA"/>
      </w:rPr>
    </w:lvl>
    <w:lvl w:ilvl="5" w:tplc="E57693CE">
      <w:numFmt w:val="bullet"/>
      <w:lvlText w:val="•"/>
      <w:lvlJc w:val="left"/>
      <w:pPr>
        <w:ind w:left="5600" w:hanging="293"/>
      </w:pPr>
      <w:rPr>
        <w:rFonts w:hint="default"/>
        <w:lang w:val="bg-BG" w:eastAsia="en-US" w:bidi="ar-SA"/>
      </w:rPr>
    </w:lvl>
    <w:lvl w:ilvl="6" w:tplc="DE82D6F8">
      <w:numFmt w:val="bullet"/>
      <w:lvlText w:val="•"/>
      <w:lvlJc w:val="left"/>
      <w:pPr>
        <w:ind w:left="6568" w:hanging="293"/>
      </w:pPr>
      <w:rPr>
        <w:rFonts w:hint="default"/>
        <w:lang w:val="bg-BG" w:eastAsia="en-US" w:bidi="ar-SA"/>
      </w:rPr>
    </w:lvl>
    <w:lvl w:ilvl="7" w:tplc="60109E10">
      <w:numFmt w:val="bullet"/>
      <w:lvlText w:val="•"/>
      <w:lvlJc w:val="left"/>
      <w:pPr>
        <w:ind w:left="7536" w:hanging="293"/>
      </w:pPr>
      <w:rPr>
        <w:rFonts w:hint="default"/>
        <w:lang w:val="bg-BG" w:eastAsia="en-US" w:bidi="ar-SA"/>
      </w:rPr>
    </w:lvl>
    <w:lvl w:ilvl="8" w:tplc="7354CC12">
      <w:numFmt w:val="bullet"/>
      <w:lvlText w:val="•"/>
      <w:lvlJc w:val="left"/>
      <w:pPr>
        <w:ind w:left="8504" w:hanging="293"/>
      </w:pPr>
      <w:rPr>
        <w:rFonts w:hint="default"/>
        <w:lang w:val="bg-BG" w:eastAsia="en-US" w:bidi="ar-SA"/>
      </w:rPr>
    </w:lvl>
  </w:abstractNum>
  <w:abstractNum w:abstractNumId="7" w15:restartNumberingAfterBreak="0">
    <w:nsid w:val="50C737E5"/>
    <w:multiLevelType w:val="hybridMultilevel"/>
    <w:tmpl w:val="FF46C57E"/>
    <w:lvl w:ilvl="0" w:tplc="0AC22232">
      <w:start w:val="1"/>
      <w:numFmt w:val="decimal"/>
      <w:lvlText w:val="%1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0BA6956">
      <w:numFmt w:val="bullet"/>
      <w:lvlText w:val="•"/>
      <w:lvlJc w:val="left"/>
      <w:pPr>
        <w:ind w:left="1203" w:hanging="245"/>
      </w:pPr>
      <w:rPr>
        <w:rFonts w:hint="default"/>
        <w:lang w:val="bg-BG" w:eastAsia="en-US" w:bidi="ar-SA"/>
      </w:rPr>
    </w:lvl>
    <w:lvl w:ilvl="2" w:tplc="A1F4AF44">
      <w:numFmt w:val="bullet"/>
      <w:lvlText w:val="•"/>
      <w:lvlJc w:val="left"/>
      <w:pPr>
        <w:ind w:left="2266" w:hanging="245"/>
      </w:pPr>
      <w:rPr>
        <w:rFonts w:hint="default"/>
        <w:lang w:val="bg-BG" w:eastAsia="en-US" w:bidi="ar-SA"/>
      </w:rPr>
    </w:lvl>
    <w:lvl w:ilvl="3" w:tplc="33A008D2">
      <w:numFmt w:val="bullet"/>
      <w:lvlText w:val="•"/>
      <w:lvlJc w:val="left"/>
      <w:pPr>
        <w:ind w:left="3329" w:hanging="245"/>
      </w:pPr>
      <w:rPr>
        <w:rFonts w:hint="default"/>
        <w:lang w:val="bg-BG" w:eastAsia="en-US" w:bidi="ar-SA"/>
      </w:rPr>
    </w:lvl>
    <w:lvl w:ilvl="4" w:tplc="B7D60AFC">
      <w:numFmt w:val="bullet"/>
      <w:lvlText w:val="•"/>
      <w:lvlJc w:val="left"/>
      <w:pPr>
        <w:ind w:left="4392" w:hanging="245"/>
      </w:pPr>
      <w:rPr>
        <w:rFonts w:hint="default"/>
        <w:lang w:val="bg-BG" w:eastAsia="en-US" w:bidi="ar-SA"/>
      </w:rPr>
    </w:lvl>
    <w:lvl w:ilvl="5" w:tplc="C250FBF8">
      <w:numFmt w:val="bullet"/>
      <w:lvlText w:val="•"/>
      <w:lvlJc w:val="left"/>
      <w:pPr>
        <w:ind w:left="5455" w:hanging="245"/>
      </w:pPr>
      <w:rPr>
        <w:rFonts w:hint="default"/>
        <w:lang w:val="bg-BG" w:eastAsia="en-US" w:bidi="ar-SA"/>
      </w:rPr>
    </w:lvl>
    <w:lvl w:ilvl="6" w:tplc="E696AA8A">
      <w:numFmt w:val="bullet"/>
      <w:lvlText w:val="•"/>
      <w:lvlJc w:val="left"/>
      <w:pPr>
        <w:ind w:left="6518" w:hanging="245"/>
      </w:pPr>
      <w:rPr>
        <w:rFonts w:hint="default"/>
        <w:lang w:val="bg-BG" w:eastAsia="en-US" w:bidi="ar-SA"/>
      </w:rPr>
    </w:lvl>
    <w:lvl w:ilvl="7" w:tplc="0262E990">
      <w:numFmt w:val="bullet"/>
      <w:lvlText w:val="•"/>
      <w:lvlJc w:val="left"/>
      <w:pPr>
        <w:ind w:left="7581" w:hanging="245"/>
      </w:pPr>
      <w:rPr>
        <w:rFonts w:hint="default"/>
        <w:lang w:val="bg-BG" w:eastAsia="en-US" w:bidi="ar-SA"/>
      </w:rPr>
    </w:lvl>
    <w:lvl w:ilvl="8" w:tplc="FC4C9976">
      <w:numFmt w:val="bullet"/>
      <w:lvlText w:val="•"/>
      <w:lvlJc w:val="left"/>
      <w:pPr>
        <w:ind w:left="8644" w:hanging="245"/>
      </w:pPr>
      <w:rPr>
        <w:rFonts w:hint="default"/>
        <w:lang w:val="bg-BG" w:eastAsia="en-US" w:bidi="ar-SA"/>
      </w:rPr>
    </w:lvl>
  </w:abstractNum>
  <w:abstractNum w:abstractNumId="8" w15:restartNumberingAfterBreak="0">
    <w:nsid w:val="52817149"/>
    <w:multiLevelType w:val="hybridMultilevel"/>
    <w:tmpl w:val="9D68484C"/>
    <w:lvl w:ilvl="0" w:tplc="D43A587A">
      <w:start w:val="3"/>
      <w:numFmt w:val="decimal"/>
      <w:lvlText w:val="%1."/>
      <w:lvlJc w:val="left"/>
      <w:pPr>
        <w:tabs>
          <w:tab w:val="num" w:pos="1100"/>
        </w:tabs>
        <w:ind w:left="1100" w:hanging="390"/>
      </w:pPr>
      <w:rPr>
        <w:b/>
        <w:color w:val="auto"/>
      </w:rPr>
    </w:lvl>
    <w:lvl w:ilvl="1" w:tplc="74648EC2">
      <w:start w:val="1"/>
      <w:numFmt w:val="decimal"/>
      <w:lvlText w:val="%2)"/>
      <w:lvlJc w:val="left"/>
      <w:pPr>
        <w:tabs>
          <w:tab w:val="num" w:pos="1955"/>
        </w:tabs>
        <w:ind w:left="1955" w:hanging="360"/>
      </w:pPr>
      <w:rPr>
        <w:rFonts w:ascii="Times New Roman" w:eastAsia="Times New Roman" w:hAnsi="Times New Roman" w:cs="Times New Roman"/>
      </w:rPr>
    </w:lvl>
    <w:lvl w:ilvl="2" w:tplc="F2C62BEC">
      <w:start w:val="1"/>
      <w:numFmt w:val="bullet"/>
      <w:lvlText w:val="-"/>
      <w:lvlJc w:val="left"/>
      <w:pPr>
        <w:tabs>
          <w:tab w:val="num" w:pos="2855"/>
        </w:tabs>
        <w:ind w:left="2855" w:hanging="360"/>
      </w:pPr>
      <w:rPr>
        <w:rFonts w:ascii="Times New Roman" w:eastAsia="Times New Roman" w:hAnsi="Times New Roman" w:cs="Times New 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abstractNum w:abstractNumId="9" w15:restartNumberingAfterBreak="0">
    <w:nsid w:val="576A37F3"/>
    <w:multiLevelType w:val="multilevel"/>
    <w:tmpl w:val="9CF6324A"/>
    <w:lvl w:ilvl="0">
      <w:start w:val="1"/>
      <w:numFmt w:val="decimal"/>
      <w:lvlText w:val="%1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2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66" w:hanging="42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329" w:hanging="42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392" w:hanging="42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55" w:hanging="42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518" w:hanging="42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581" w:hanging="42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644" w:hanging="422"/>
      </w:pPr>
      <w:rPr>
        <w:rFonts w:hint="default"/>
        <w:lang w:val="bg-BG" w:eastAsia="en-US" w:bidi="ar-SA"/>
      </w:rPr>
    </w:lvl>
  </w:abstractNum>
  <w:abstractNum w:abstractNumId="10" w15:restartNumberingAfterBreak="0">
    <w:nsid w:val="5BB745CF"/>
    <w:multiLevelType w:val="hybridMultilevel"/>
    <w:tmpl w:val="0C70685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962AA"/>
    <w:multiLevelType w:val="multilevel"/>
    <w:tmpl w:val="8D8EFBE0"/>
    <w:lvl w:ilvl="0">
      <w:start w:val="1"/>
      <w:numFmt w:val="decimal"/>
      <w:lvlText w:val="%1"/>
      <w:lvlJc w:val="left"/>
      <w:pPr>
        <w:ind w:left="142" w:hanging="365"/>
      </w:pPr>
      <w:rPr>
        <w:rFonts w:hint="default"/>
        <w:lang w:val="bg-BG" w:eastAsia="en-US" w:bidi="ar-SA"/>
      </w:rPr>
    </w:lvl>
    <w:lvl w:ilvl="1">
      <w:start w:val="3"/>
      <w:numFmt w:val="decimal"/>
      <w:lvlText w:val="%1.%2"/>
      <w:lvlJc w:val="left"/>
      <w:pPr>
        <w:ind w:left="14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162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4073" w:hanging="60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030" w:hanging="60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87" w:hanging="60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943" w:hanging="60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900" w:hanging="60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857" w:hanging="604"/>
      </w:pPr>
      <w:rPr>
        <w:rFonts w:hint="default"/>
        <w:lang w:val="bg-BG" w:eastAsia="en-US" w:bidi="ar-SA"/>
      </w:rPr>
    </w:lvl>
  </w:abstractNum>
  <w:abstractNum w:abstractNumId="12" w15:restartNumberingAfterBreak="0">
    <w:nsid w:val="60AF744F"/>
    <w:multiLevelType w:val="hybridMultilevel"/>
    <w:tmpl w:val="9516132C"/>
    <w:lvl w:ilvl="0" w:tplc="DC9A9D3A">
      <w:start w:val="1"/>
      <w:numFmt w:val="decimal"/>
      <w:lvlText w:val="%1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9904892">
      <w:numFmt w:val="bullet"/>
      <w:lvlText w:val="•"/>
      <w:lvlJc w:val="left"/>
      <w:pPr>
        <w:ind w:left="1203" w:hanging="245"/>
      </w:pPr>
      <w:rPr>
        <w:rFonts w:hint="default"/>
        <w:lang w:val="bg-BG" w:eastAsia="en-US" w:bidi="ar-SA"/>
      </w:rPr>
    </w:lvl>
    <w:lvl w:ilvl="2" w:tplc="92E867B8">
      <w:numFmt w:val="bullet"/>
      <w:lvlText w:val="•"/>
      <w:lvlJc w:val="left"/>
      <w:pPr>
        <w:ind w:left="2266" w:hanging="245"/>
      </w:pPr>
      <w:rPr>
        <w:rFonts w:hint="default"/>
        <w:lang w:val="bg-BG" w:eastAsia="en-US" w:bidi="ar-SA"/>
      </w:rPr>
    </w:lvl>
    <w:lvl w:ilvl="3" w:tplc="8126228C">
      <w:numFmt w:val="bullet"/>
      <w:lvlText w:val="•"/>
      <w:lvlJc w:val="left"/>
      <w:pPr>
        <w:ind w:left="3329" w:hanging="245"/>
      </w:pPr>
      <w:rPr>
        <w:rFonts w:hint="default"/>
        <w:lang w:val="bg-BG" w:eastAsia="en-US" w:bidi="ar-SA"/>
      </w:rPr>
    </w:lvl>
    <w:lvl w:ilvl="4" w:tplc="C23C316E">
      <w:numFmt w:val="bullet"/>
      <w:lvlText w:val="•"/>
      <w:lvlJc w:val="left"/>
      <w:pPr>
        <w:ind w:left="4392" w:hanging="245"/>
      </w:pPr>
      <w:rPr>
        <w:rFonts w:hint="default"/>
        <w:lang w:val="bg-BG" w:eastAsia="en-US" w:bidi="ar-SA"/>
      </w:rPr>
    </w:lvl>
    <w:lvl w:ilvl="5" w:tplc="A46E82AC">
      <w:numFmt w:val="bullet"/>
      <w:lvlText w:val="•"/>
      <w:lvlJc w:val="left"/>
      <w:pPr>
        <w:ind w:left="5455" w:hanging="245"/>
      </w:pPr>
      <w:rPr>
        <w:rFonts w:hint="default"/>
        <w:lang w:val="bg-BG" w:eastAsia="en-US" w:bidi="ar-SA"/>
      </w:rPr>
    </w:lvl>
    <w:lvl w:ilvl="6" w:tplc="75047BA6">
      <w:numFmt w:val="bullet"/>
      <w:lvlText w:val="•"/>
      <w:lvlJc w:val="left"/>
      <w:pPr>
        <w:ind w:left="6518" w:hanging="245"/>
      </w:pPr>
      <w:rPr>
        <w:rFonts w:hint="default"/>
        <w:lang w:val="bg-BG" w:eastAsia="en-US" w:bidi="ar-SA"/>
      </w:rPr>
    </w:lvl>
    <w:lvl w:ilvl="7" w:tplc="0F6C108A">
      <w:numFmt w:val="bullet"/>
      <w:lvlText w:val="•"/>
      <w:lvlJc w:val="left"/>
      <w:pPr>
        <w:ind w:left="7581" w:hanging="245"/>
      </w:pPr>
      <w:rPr>
        <w:rFonts w:hint="default"/>
        <w:lang w:val="bg-BG" w:eastAsia="en-US" w:bidi="ar-SA"/>
      </w:rPr>
    </w:lvl>
    <w:lvl w:ilvl="8" w:tplc="EF369B84">
      <w:numFmt w:val="bullet"/>
      <w:lvlText w:val="•"/>
      <w:lvlJc w:val="left"/>
      <w:pPr>
        <w:ind w:left="8644" w:hanging="245"/>
      </w:pPr>
      <w:rPr>
        <w:rFonts w:hint="default"/>
        <w:lang w:val="bg-BG" w:eastAsia="en-US" w:bidi="ar-SA"/>
      </w:rPr>
    </w:lvl>
  </w:abstractNum>
  <w:abstractNum w:abstractNumId="13" w15:restartNumberingAfterBreak="0">
    <w:nsid w:val="626E6E51"/>
    <w:multiLevelType w:val="hybridMultilevel"/>
    <w:tmpl w:val="ECA05FB4"/>
    <w:lvl w:ilvl="0" w:tplc="F2F421FE">
      <w:start w:val="1"/>
      <w:numFmt w:val="decimal"/>
      <w:lvlText w:val="%1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38AEE72">
      <w:numFmt w:val="bullet"/>
      <w:lvlText w:val="•"/>
      <w:lvlJc w:val="left"/>
      <w:pPr>
        <w:ind w:left="1203" w:hanging="245"/>
      </w:pPr>
      <w:rPr>
        <w:rFonts w:hint="default"/>
        <w:lang w:val="bg-BG" w:eastAsia="en-US" w:bidi="ar-SA"/>
      </w:rPr>
    </w:lvl>
    <w:lvl w:ilvl="2" w:tplc="4EA6ABB6">
      <w:numFmt w:val="bullet"/>
      <w:lvlText w:val="•"/>
      <w:lvlJc w:val="left"/>
      <w:pPr>
        <w:ind w:left="2266" w:hanging="245"/>
      </w:pPr>
      <w:rPr>
        <w:rFonts w:hint="default"/>
        <w:lang w:val="bg-BG" w:eastAsia="en-US" w:bidi="ar-SA"/>
      </w:rPr>
    </w:lvl>
    <w:lvl w:ilvl="3" w:tplc="01880D26">
      <w:numFmt w:val="bullet"/>
      <w:lvlText w:val="•"/>
      <w:lvlJc w:val="left"/>
      <w:pPr>
        <w:ind w:left="3329" w:hanging="245"/>
      </w:pPr>
      <w:rPr>
        <w:rFonts w:hint="default"/>
        <w:lang w:val="bg-BG" w:eastAsia="en-US" w:bidi="ar-SA"/>
      </w:rPr>
    </w:lvl>
    <w:lvl w:ilvl="4" w:tplc="DE30560A">
      <w:numFmt w:val="bullet"/>
      <w:lvlText w:val="•"/>
      <w:lvlJc w:val="left"/>
      <w:pPr>
        <w:ind w:left="4392" w:hanging="245"/>
      </w:pPr>
      <w:rPr>
        <w:rFonts w:hint="default"/>
        <w:lang w:val="bg-BG" w:eastAsia="en-US" w:bidi="ar-SA"/>
      </w:rPr>
    </w:lvl>
    <w:lvl w:ilvl="5" w:tplc="15D634F8">
      <w:numFmt w:val="bullet"/>
      <w:lvlText w:val="•"/>
      <w:lvlJc w:val="left"/>
      <w:pPr>
        <w:ind w:left="5455" w:hanging="245"/>
      </w:pPr>
      <w:rPr>
        <w:rFonts w:hint="default"/>
        <w:lang w:val="bg-BG" w:eastAsia="en-US" w:bidi="ar-SA"/>
      </w:rPr>
    </w:lvl>
    <w:lvl w:ilvl="6" w:tplc="8B98F1F0">
      <w:numFmt w:val="bullet"/>
      <w:lvlText w:val="•"/>
      <w:lvlJc w:val="left"/>
      <w:pPr>
        <w:ind w:left="6518" w:hanging="245"/>
      </w:pPr>
      <w:rPr>
        <w:rFonts w:hint="default"/>
        <w:lang w:val="bg-BG" w:eastAsia="en-US" w:bidi="ar-SA"/>
      </w:rPr>
    </w:lvl>
    <w:lvl w:ilvl="7" w:tplc="47E2278E">
      <w:numFmt w:val="bullet"/>
      <w:lvlText w:val="•"/>
      <w:lvlJc w:val="left"/>
      <w:pPr>
        <w:ind w:left="7581" w:hanging="245"/>
      </w:pPr>
      <w:rPr>
        <w:rFonts w:hint="default"/>
        <w:lang w:val="bg-BG" w:eastAsia="en-US" w:bidi="ar-SA"/>
      </w:rPr>
    </w:lvl>
    <w:lvl w:ilvl="8" w:tplc="D29AF232">
      <w:numFmt w:val="bullet"/>
      <w:lvlText w:val="•"/>
      <w:lvlJc w:val="left"/>
      <w:pPr>
        <w:ind w:left="8644" w:hanging="245"/>
      </w:pPr>
      <w:rPr>
        <w:rFonts w:hint="default"/>
        <w:lang w:val="bg-BG" w:eastAsia="en-US" w:bidi="ar-SA"/>
      </w:rPr>
    </w:lvl>
  </w:abstractNum>
  <w:abstractNum w:abstractNumId="14" w15:restartNumberingAfterBreak="0">
    <w:nsid w:val="62896445"/>
    <w:multiLevelType w:val="hybridMultilevel"/>
    <w:tmpl w:val="E9366B20"/>
    <w:lvl w:ilvl="0" w:tplc="20B409C0">
      <w:start w:val="1"/>
      <w:numFmt w:val="decimal"/>
      <w:lvlText w:val="%1.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0EC8998">
      <w:numFmt w:val="bullet"/>
      <w:lvlText w:val="*"/>
      <w:lvlJc w:val="left"/>
      <w:pPr>
        <w:ind w:left="400" w:hanging="202"/>
      </w:pPr>
      <w:rPr>
        <w:rFonts w:ascii="Verdana" w:eastAsia="Verdana" w:hAnsi="Verdana" w:cs="Verdana" w:hint="default"/>
        <w:b w:val="0"/>
        <w:bCs w:val="0"/>
        <w:i/>
        <w:iCs/>
        <w:spacing w:val="0"/>
        <w:w w:val="100"/>
        <w:sz w:val="20"/>
        <w:szCs w:val="20"/>
        <w:lang w:val="bg-BG" w:eastAsia="en-US" w:bidi="ar-SA"/>
      </w:rPr>
    </w:lvl>
    <w:lvl w:ilvl="2" w:tplc="21C872F6">
      <w:numFmt w:val="bullet"/>
      <w:lvlText w:val="•"/>
      <w:lvlJc w:val="left"/>
      <w:pPr>
        <w:ind w:left="1552" w:hanging="202"/>
      </w:pPr>
      <w:rPr>
        <w:rFonts w:hint="default"/>
        <w:lang w:val="bg-BG" w:eastAsia="en-US" w:bidi="ar-SA"/>
      </w:rPr>
    </w:lvl>
    <w:lvl w:ilvl="3" w:tplc="CFE07A08">
      <w:numFmt w:val="bullet"/>
      <w:lvlText w:val="•"/>
      <w:lvlJc w:val="left"/>
      <w:pPr>
        <w:ind w:left="2704" w:hanging="202"/>
      </w:pPr>
      <w:rPr>
        <w:rFonts w:hint="default"/>
        <w:lang w:val="bg-BG" w:eastAsia="en-US" w:bidi="ar-SA"/>
      </w:rPr>
    </w:lvl>
    <w:lvl w:ilvl="4" w:tplc="F04E86B2">
      <w:numFmt w:val="bullet"/>
      <w:lvlText w:val="•"/>
      <w:lvlJc w:val="left"/>
      <w:pPr>
        <w:ind w:left="3857" w:hanging="202"/>
      </w:pPr>
      <w:rPr>
        <w:rFonts w:hint="default"/>
        <w:lang w:val="bg-BG" w:eastAsia="en-US" w:bidi="ar-SA"/>
      </w:rPr>
    </w:lvl>
    <w:lvl w:ilvl="5" w:tplc="D1C63E36">
      <w:numFmt w:val="bullet"/>
      <w:lvlText w:val="•"/>
      <w:lvlJc w:val="left"/>
      <w:pPr>
        <w:ind w:left="5009" w:hanging="202"/>
      </w:pPr>
      <w:rPr>
        <w:rFonts w:hint="default"/>
        <w:lang w:val="bg-BG" w:eastAsia="en-US" w:bidi="ar-SA"/>
      </w:rPr>
    </w:lvl>
    <w:lvl w:ilvl="6" w:tplc="2878EEC6">
      <w:numFmt w:val="bullet"/>
      <w:lvlText w:val="•"/>
      <w:lvlJc w:val="left"/>
      <w:pPr>
        <w:ind w:left="6161" w:hanging="202"/>
      </w:pPr>
      <w:rPr>
        <w:rFonts w:hint="default"/>
        <w:lang w:val="bg-BG" w:eastAsia="en-US" w:bidi="ar-SA"/>
      </w:rPr>
    </w:lvl>
    <w:lvl w:ilvl="7" w:tplc="D098CF90">
      <w:numFmt w:val="bullet"/>
      <w:lvlText w:val="•"/>
      <w:lvlJc w:val="left"/>
      <w:pPr>
        <w:ind w:left="7314" w:hanging="202"/>
      </w:pPr>
      <w:rPr>
        <w:rFonts w:hint="default"/>
        <w:lang w:val="bg-BG" w:eastAsia="en-US" w:bidi="ar-SA"/>
      </w:rPr>
    </w:lvl>
    <w:lvl w:ilvl="8" w:tplc="4EFA5486">
      <w:numFmt w:val="bullet"/>
      <w:lvlText w:val="•"/>
      <w:lvlJc w:val="left"/>
      <w:pPr>
        <w:ind w:left="8466" w:hanging="202"/>
      </w:pPr>
      <w:rPr>
        <w:rFonts w:hint="default"/>
        <w:lang w:val="bg-BG" w:eastAsia="en-US" w:bidi="ar-SA"/>
      </w:rPr>
    </w:lvl>
  </w:abstractNum>
  <w:abstractNum w:abstractNumId="15" w15:restartNumberingAfterBreak="0">
    <w:nsid w:val="65425295"/>
    <w:multiLevelType w:val="hybridMultilevel"/>
    <w:tmpl w:val="442EFB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81240"/>
    <w:multiLevelType w:val="hybridMultilevel"/>
    <w:tmpl w:val="B9D4B0AE"/>
    <w:lvl w:ilvl="0" w:tplc="AD3688A8">
      <w:start w:val="1"/>
      <w:numFmt w:val="decimal"/>
      <w:lvlText w:val="%1.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2E87F6C">
      <w:numFmt w:val="bullet"/>
      <w:lvlText w:val="•"/>
      <w:lvlJc w:val="left"/>
      <w:pPr>
        <w:ind w:left="1419" w:hanging="245"/>
      </w:pPr>
      <w:rPr>
        <w:rFonts w:hint="default"/>
        <w:lang w:val="bg-BG" w:eastAsia="en-US" w:bidi="ar-SA"/>
      </w:rPr>
    </w:lvl>
    <w:lvl w:ilvl="2" w:tplc="BEF8E2E6">
      <w:numFmt w:val="bullet"/>
      <w:lvlText w:val="•"/>
      <w:lvlJc w:val="left"/>
      <w:pPr>
        <w:ind w:left="2458" w:hanging="245"/>
      </w:pPr>
      <w:rPr>
        <w:rFonts w:hint="default"/>
        <w:lang w:val="bg-BG" w:eastAsia="en-US" w:bidi="ar-SA"/>
      </w:rPr>
    </w:lvl>
    <w:lvl w:ilvl="3" w:tplc="2B2EE2FC">
      <w:numFmt w:val="bullet"/>
      <w:lvlText w:val="•"/>
      <w:lvlJc w:val="left"/>
      <w:pPr>
        <w:ind w:left="3497" w:hanging="245"/>
      </w:pPr>
      <w:rPr>
        <w:rFonts w:hint="default"/>
        <w:lang w:val="bg-BG" w:eastAsia="en-US" w:bidi="ar-SA"/>
      </w:rPr>
    </w:lvl>
    <w:lvl w:ilvl="4" w:tplc="7BD0726A">
      <w:numFmt w:val="bullet"/>
      <w:lvlText w:val="•"/>
      <w:lvlJc w:val="left"/>
      <w:pPr>
        <w:ind w:left="4536" w:hanging="245"/>
      </w:pPr>
      <w:rPr>
        <w:rFonts w:hint="default"/>
        <w:lang w:val="bg-BG" w:eastAsia="en-US" w:bidi="ar-SA"/>
      </w:rPr>
    </w:lvl>
    <w:lvl w:ilvl="5" w:tplc="E9B42BF8">
      <w:numFmt w:val="bullet"/>
      <w:lvlText w:val="•"/>
      <w:lvlJc w:val="left"/>
      <w:pPr>
        <w:ind w:left="5575" w:hanging="245"/>
      </w:pPr>
      <w:rPr>
        <w:rFonts w:hint="default"/>
        <w:lang w:val="bg-BG" w:eastAsia="en-US" w:bidi="ar-SA"/>
      </w:rPr>
    </w:lvl>
    <w:lvl w:ilvl="6" w:tplc="284C6C0A">
      <w:numFmt w:val="bullet"/>
      <w:lvlText w:val="•"/>
      <w:lvlJc w:val="left"/>
      <w:pPr>
        <w:ind w:left="6614" w:hanging="245"/>
      </w:pPr>
      <w:rPr>
        <w:rFonts w:hint="default"/>
        <w:lang w:val="bg-BG" w:eastAsia="en-US" w:bidi="ar-SA"/>
      </w:rPr>
    </w:lvl>
    <w:lvl w:ilvl="7" w:tplc="500C4BC0">
      <w:numFmt w:val="bullet"/>
      <w:lvlText w:val="•"/>
      <w:lvlJc w:val="left"/>
      <w:pPr>
        <w:ind w:left="7653" w:hanging="245"/>
      </w:pPr>
      <w:rPr>
        <w:rFonts w:hint="default"/>
        <w:lang w:val="bg-BG" w:eastAsia="en-US" w:bidi="ar-SA"/>
      </w:rPr>
    </w:lvl>
    <w:lvl w:ilvl="8" w:tplc="698A532E">
      <w:numFmt w:val="bullet"/>
      <w:lvlText w:val="•"/>
      <w:lvlJc w:val="left"/>
      <w:pPr>
        <w:ind w:left="8692" w:hanging="245"/>
      </w:pPr>
      <w:rPr>
        <w:rFonts w:hint="default"/>
        <w:lang w:val="bg-BG" w:eastAsia="en-US" w:bidi="ar-SA"/>
      </w:rPr>
    </w:lvl>
  </w:abstractNum>
  <w:abstractNum w:abstractNumId="17" w15:restartNumberingAfterBreak="0">
    <w:nsid w:val="74C16A4F"/>
    <w:multiLevelType w:val="hybridMultilevel"/>
    <w:tmpl w:val="63D69CFA"/>
    <w:lvl w:ilvl="0" w:tplc="BB1831CC">
      <w:start w:val="1"/>
      <w:numFmt w:val="decimal"/>
      <w:lvlText w:val="%1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DA00B7E0">
      <w:numFmt w:val="bullet"/>
      <w:lvlText w:val="•"/>
      <w:lvlJc w:val="left"/>
      <w:pPr>
        <w:ind w:left="1203" w:hanging="245"/>
      </w:pPr>
      <w:rPr>
        <w:rFonts w:hint="default"/>
        <w:lang w:val="bg-BG" w:eastAsia="en-US" w:bidi="ar-SA"/>
      </w:rPr>
    </w:lvl>
    <w:lvl w:ilvl="2" w:tplc="89C8402E">
      <w:numFmt w:val="bullet"/>
      <w:lvlText w:val="•"/>
      <w:lvlJc w:val="left"/>
      <w:pPr>
        <w:ind w:left="2266" w:hanging="245"/>
      </w:pPr>
      <w:rPr>
        <w:rFonts w:hint="default"/>
        <w:lang w:val="bg-BG" w:eastAsia="en-US" w:bidi="ar-SA"/>
      </w:rPr>
    </w:lvl>
    <w:lvl w:ilvl="3" w:tplc="9326B16E">
      <w:numFmt w:val="bullet"/>
      <w:lvlText w:val="•"/>
      <w:lvlJc w:val="left"/>
      <w:pPr>
        <w:ind w:left="3329" w:hanging="245"/>
      </w:pPr>
      <w:rPr>
        <w:rFonts w:hint="default"/>
        <w:lang w:val="bg-BG" w:eastAsia="en-US" w:bidi="ar-SA"/>
      </w:rPr>
    </w:lvl>
    <w:lvl w:ilvl="4" w:tplc="4B569180">
      <w:numFmt w:val="bullet"/>
      <w:lvlText w:val="•"/>
      <w:lvlJc w:val="left"/>
      <w:pPr>
        <w:ind w:left="4392" w:hanging="245"/>
      </w:pPr>
      <w:rPr>
        <w:rFonts w:hint="default"/>
        <w:lang w:val="bg-BG" w:eastAsia="en-US" w:bidi="ar-SA"/>
      </w:rPr>
    </w:lvl>
    <w:lvl w:ilvl="5" w:tplc="5950C126">
      <w:numFmt w:val="bullet"/>
      <w:lvlText w:val="•"/>
      <w:lvlJc w:val="left"/>
      <w:pPr>
        <w:ind w:left="5455" w:hanging="245"/>
      </w:pPr>
      <w:rPr>
        <w:rFonts w:hint="default"/>
        <w:lang w:val="bg-BG" w:eastAsia="en-US" w:bidi="ar-SA"/>
      </w:rPr>
    </w:lvl>
    <w:lvl w:ilvl="6" w:tplc="85022F9A">
      <w:numFmt w:val="bullet"/>
      <w:lvlText w:val="•"/>
      <w:lvlJc w:val="left"/>
      <w:pPr>
        <w:ind w:left="6518" w:hanging="245"/>
      </w:pPr>
      <w:rPr>
        <w:rFonts w:hint="default"/>
        <w:lang w:val="bg-BG" w:eastAsia="en-US" w:bidi="ar-SA"/>
      </w:rPr>
    </w:lvl>
    <w:lvl w:ilvl="7" w:tplc="7BF87106">
      <w:numFmt w:val="bullet"/>
      <w:lvlText w:val="•"/>
      <w:lvlJc w:val="left"/>
      <w:pPr>
        <w:ind w:left="7581" w:hanging="245"/>
      </w:pPr>
      <w:rPr>
        <w:rFonts w:hint="default"/>
        <w:lang w:val="bg-BG" w:eastAsia="en-US" w:bidi="ar-SA"/>
      </w:rPr>
    </w:lvl>
    <w:lvl w:ilvl="8" w:tplc="5CE2C64A">
      <w:numFmt w:val="bullet"/>
      <w:lvlText w:val="•"/>
      <w:lvlJc w:val="left"/>
      <w:pPr>
        <w:ind w:left="8644" w:hanging="245"/>
      </w:pPr>
      <w:rPr>
        <w:rFonts w:hint="default"/>
        <w:lang w:val="bg-BG" w:eastAsia="en-US" w:bidi="ar-SA"/>
      </w:rPr>
    </w:lvl>
  </w:abstractNum>
  <w:abstractNum w:abstractNumId="18" w15:restartNumberingAfterBreak="0">
    <w:nsid w:val="7B6F2214"/>
    <w:multiLevelType w:val="hybridMultilevel"/>
    <w:tmpl w:val="39DCFA34"/>
    <w:lvl w:ilvl="0" w:tplc="6622A178">
      <w:start w:val="1"/>
      <w:numFmt w:val="decimal"/>
      <w:lvlText w:val="%1."/>
      <w:lvlJc w:val="left"/>
      <w:pPr>
        <w:ind w:left="52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B3A0142">
      <w:numFmt w:val="bullet"/>
      <w:lvlText w:val="•"/>
      <w:lvlJc w:val="left"/>
      <w:pPr>
        <w:ind w:left="1663" w:hanging="245"/>
      </w:pPr>
      <w:rPr>
        <w:rFonts w:hint="default"/>
        <w:lang w:val="bg-BG" w:eastAsia="en-US" w:bidi="ar-SA"/>
      </w:rPr>
    </w:lvl>
    <w:lvl w:ilvl="2" w:tplc="8BEE8DCC">
      <w:numFmt w:val="bullet"/>
      <w:lvlText w:val="•"/>
      <w:lvlJc w:val="left"/>
      <w:pPr>
        <w:ind w:left="2601" w:hanging="245"/>
      </w:pPr>
      <w:rPr>
        <w:rFonts w:hint="default"/>
        <w:lang w:val="bg-BG" w:eastAsia="en-US" w:bidi="ar-SA"/>
      </w:rPr>
    </w:lvl>
    <w:lvl w:ilvl="3" w:tplc="75863368">
      <w:numFmt w:val="bullet"/>
      <w:lvlText w:val="•"/>
      <w:lvlJc w:val="left"/>
      <w:pPr>
        <w:ind w:left="3640" w:hanging="245"/>
      </w:pPr>
      <w:rPr>
        <w:rFonts w:hint="default"/>
        <w:lang w:val="bg-BG" w:eastAsia="en-US" w:bidi="ar-SA"/>
      </w:rPr>
    </w:lvl>
    <w:lvl w:ilvl="4" w:tplc="98F46336">
      <w:numFmt w:val="bullet"/>
      <w:lvlText w:val="•"/>
      <w:lvlJc w:val="left"/>
      <w:pPr>
        <w:ind w:left="4679" w:hanging="245"/>
      </w:pPr>
      <w:rPr>
        <w:rFonts w:hint="default"/>
        <w:lang w:val="bg-BG" w:eastAsia="en-US" w:bidi="ar-SA"/>
      </w:rPr>
    </w:lvl>
    <w:lvl w:ilvl="5" w:tplc="89D090D0">
      <w:numFmt w:val="bullet"/>
      <w:lvlText w:val="•"/>
      <w:lvlJc w:val="left"/>
      <w:pPr>
        <w:ind w:left="5718" w:hanging="245"/>
      </w:pPr>
      <w:rPr>
        <w:rFonts w:hint="default"/>
        <w:lang w:val="bg-BG" w:eastAsia="en-US" w:bidi="ar-SA"/>
      </w:rPr>
    </w:lvl>
    <w:lvl w:ilvl="6" w:tplc="1346CFBE">
      <w:numFmt w:val="bullet"/>
      <w:lvlText w:val="•"/>
      <w:lvlJc w:val="left"/>
      <w:pPr>
        <w:ind w:left="6757" w:hanging="245"/>
      </w:pPr>
      <w:rPr>
        <w:rFonts w:hint="default"/>
        <w:lang w:val="bg-BG" w:eastAsia="en-US" w:bidi="ar-SA"/>
      </w:rPr>
    </w:lvl>
    <w:lvl w:ilvl="7" w:tplc="482E7796">
      <w:numFmt w:val="bullet"/>
      <w:lvlText w:val="•"/>
      <w:lvlJc w:val="left"/>
      <w:pPr>
        <w:ind w:left="7796" w:hanging="245"/>
      </w:pPr>
      <w:rPr>
        <w:rFonts w:hint="default"/>
        <w:lang w:val="bg-BG" w:eastAsia="en-US" w:bidi="ar-SA"/>
      </w:rPr>
    </w:lvl>
    <w:lvl w:ilvl="8" w:tplc="38382584">
      <w:numFmt w:val="bullet"/>
      <w:lvlText w:val="•"/>
      <w:lvlJc w:val="left"/>
      <w:pPr>
        <w:ind w:left="8835" w:hanging="245"/>
      </w:pPr>
      <w:rPr>
        <w:rFonts w:hint="default"/>
        <w:lang w:val="bg-BG" w:eastAsia="en-US" w:bidi="ar-SA"/>
      </w:rPr>
    </w:lvl>
  </w:abstractNum>
  <w:abstractNum w:abstractNumId="19" w15:restartNumberingAfterBreak="0">
    <w:nsid w:val="7FFE7B15"/>
    <w:multiLevelType w:val="hybridMultilevel"/>
    <w:tmpl w:val="78969A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4"/>
  </w:num>
  <w:num w:numId="5">
    <w:abstractNumId w:val="2"/>
  </w:num>
  <w:num w:numId="6">
    <w:abstractNumId w:val="5"/>
  </w:num>
  <w:num w:numId="7">
    <w:abstractNumId w:val="16"/>
  </w:num>
  <w:num w:numId="8">
    <w:abstractNumId w:val="4"/>
  </w:num>
  <w:num w:numId="9">
    <w:abstractNumId w:val="17"/>
  </w:num>
  <w:num w:numId="10">
    <w:abstractNumId w:val="7"/>
  </w:num>
  <w:num w:numId="11">
    <w:abstractNumId w:val="12"/>
  </w:num>
  <w:num w:numId="12">
    <w:abstractNumId w:val="13"/>
  </w:num>
  <w:num w:numId="13">
    <w:abstractNumId w:val="18"/>
  </w:num>
  <w:num w:numId="14">
    <w:abstractNumId w:val="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EB"/>
    <w:rsid w:val="0003044E"/>
    <w:rsid w:val="000571A4"/>
    <w:rsid w:val="00066912"/>
    <w:rsid w:val="00077BAB"/>
    <w:rsid w:val="00081E6C"/>
    <w:rsid w:val="00094F13"/>
    <w:rsid w:val="000A667B"/>
    <w:rsid w:val="000B0B8C"/>
    <w:rsid w:val="000B30A4"/>
    <w:rsid w:val="000C50FB"/>
    <w:rsid w:val="001032FF"/>
    <w:rsid w:val="00141CC3"/>
    <w:rsid w:val="00144189"/>
    <w:rsid w:val="0017152C"/>
    <w:rsid w:val="00173F2C"/>
    <w:rsid w:val="001A0957"/>
    <w:rsid w:val="001B139B"/>
    <w:rsid w:val="001B2284"/>
    <w:rsid w:val="001B780D"/>
    <w:rsid w:val="001C5C14"/>
    <w:rsid w:val="001E2210"/>
    <w:rsid w:val="001E44CF"/>
    <w:rsid w:val="001F12EB"/>
    <w:rsid w:val="001F482F"/>
    <w:rsid w:val="00203D43"/>
    <w:rsid w:val="002062B6"/>
    <w:rsid w:val="002142A1"/>
    <w:rsid w:val="00233390"/>
    <w:rsid w:val="0025470C"/>
    <w:rsid w:val="00261916"/>
    <w:rsid w:val="00263EDF"/>
    <w:rsid w:val="002658CB"/>
    <w:rsid w:val="002831BA"/>
    <w:rsid w:val="002860B9"/>
    <w:rsid w:val="002D6602"/>
    <w:rsid w:val="002E5DAB"/>
    <w:rsid w:val="002F676F"/>
    <w:rsid w:val="00306189"/>
    <w:rsid w:val="003378B3"/>
    <w:rsid w:val="00371605"/>
    <w:rsid w:val="003960FA"/>
    <w:rsid w:val="003D0EE8"/>
    <w:rsid w:val="003F1C11"/>
    <w:rsid w:val="003F1FDB"/>
    <w:rsid w:val="003F42BD"/>
    <w:rsid w:val="00403E71"/>
    <w:rsid w:val="004222E6"/>
    <w:rsid w:val="0045225E"/>
    <w:rsid w:val="00475AE3"/>
    <w:rsid w:val="004817DC"/>
    <w:rsid w:val="00494B6E"/>
    <w:rsid w:val="004965B6"/>
    <w:rsid w:val="004A1E56"/>
    <w:rsid w:val="004D757B"/>
    <w:rsid w:val="004E4FF2"/>
    <w:rsid w:val="004E565B"/>
    <w:rsid w:val="004E7748"/>
    <w:rsid w:val="004F7960"/>
    <w:rsid w:val="00563B63"/>
    <w:rsid w:val="00570122"/>
    <w:rsid w:val="00574479"/>
    <w:rsid w:val="005757DF"/>
    <w:rsid w:val="005869C7"/>
    <w:rsid w:val="005A2E22"/>
    <w:rsid w:val="005D4066"/>
    <w:rsid w:val="005F4B54"/>
    <w:rsid w:val="0061554B"/>
    <w:rsid w:val="00650A3F"/>
    <w:rsid w:val="00652803"/>
    <w:rsid w:val="00672672"/>
    <w:rsid w:val="00672F24"/>
    <w:rsid w:val="00673E9E"/>
    <w:rsid w:val="006A5FC7"/>
    <w:rsid w:val="006B144D"/>
    <w:rsid w:val="006B6C3A"/>
    <w:rsid w:val="006E27EA"/>
    <w:rsid w:val="006E3949"/>
    <w:rsid w:val="006F2D3D"/>
    <w:rsid w:val="00714650"/>
    <w:rsid w:val="00766394"/>
    <w:rsid w:val="007963F4"/>
    <w:rsid w:val="00796EF0"/>
    <w:rsid w:val="007A438A"/>
    <w:rsid w:val="007A6378"/>
    <w:rsid w:val="007B47E6"/>
    <w:rsid w:val="007E1827"/>
    <w:rsid w:val="007F3F64"/>
    <w:rsid w:val="008117A4"/>
    <w:rsid w:val="00831CFC"/>
    <w:rsid w:val="008818AD"/>
    <w:rsid w:val="00882AB1"/>
    <w:rsid w:val="00892B88"/>
    <w:rsid w:val="0089400D"/>
    <w:rsid w:val="008958FD"/>
    <w:rsid w:val="00897611"/>
    <w:rsid w:val="008A55B0"/>
    <w:rsid w:val="008F1B0F"/>
    <w:rsid w:val="00990DC7"/>
    <w:rsid w:val="00994E8E"/>
    <w:rsid w:val="009A31E0"/>
    <w:rsid w:val="009E123A"/>
    <w:rsid w:val="009E63B9"/>
    <w:rsid w:val="00A02876"/>
    <w:rsid w:val="00A10621"/>
    <w:rsid w:val="00A22D31"/>
    <w:rsid w:val="00A30CCD"/>
    <w:rsid w:val="00A34096"/>
    <w:rsid w:val="00A82DF4"/>
    <w:rsid w:val="00A91B22"/>
    <w:rsid w:val="00AA6EC2"/>
    <w:rsid w:val="00AC3894"/>
    <w:rsid w:val="00AF0A5E"/>
    <w:rsid w:val="00AF44A6"/>
    <w:rsid w:val="00B0128E"/>
    <w:rsid w:val="00B1116F"/>
    <w:rsid w:val="00B211EC"/>
    <w:rsid w:val="00B31E6E"/>
    <w:rsid w:val="00B32A60"/>
    <w:rsid w:val="00B41388"/>
    <w:rsid w:val="00B62E32"/>
    <w:rsid w:val="00B80C7F"/>
    <w:rsid w:val="00B84F12"/>
    <w:rsid w:val="00B863F1"/>
    <w:rsid w:val="00B873A0"/>
    <w:rsid w:val="00BB2F01"/>
    <w:rsid w:val="00BC4291"/>
    <w:rsid w:val="00BC635C"/>
    <w:rsid w:val="00BD21EB"/>
    <w:rsid w:val="00BE2505"/>
    <w:rsid w:val="00C0231A"/>
    <w:rsid w:val="00C074B2"/>
    <w:rsid w:val="00C11133"/>
    <w:rsid w:val="00C34468"/>
    <w:rsid w:val="00C810F7"/>
    <w:rsid w:val="00C9360A"/>
    <w:rsid w:val="00CA0A59"/>
    <w:rsid w:val="00CA121E"/>
    <w:rsid w:val="00CD71DF"/>
    <w:rsid w:val="00CE42E9"/>
    <w:rsid w:val="00CF4F4F"/>
    <w:rsid w:val="00D15346"/>
    <w:rsid w:val="00D17F78"/>
    <w:rsid w:val="00D24EDE"/>
    <w:rsid w:val="00D31683"/>
    <w:rsid w:val="00D44623"/>
    <w:rsid w:val="00D51F1F"/>
    <w:rsid w:val="00D53F06"/>
    <w:rsid w:val="00D738EF"/>
    <w:rsid w:val="00D84A4B"/>
    <w:rsid w:val="00D914B6"/>
    <w:rsid w:val="00DA25A0"/>
    <w:rsid w:val="00DA4246"/>
    <w:rsid w:val="00DB7DEF"/>
    <w:rsid w:val="00DD7D3C"/>
    <w:rsid w:val="00DE56C8"/>
    <w:rsid w:val="00DF6292"/>
    <w:rsid w:val="00E00761"/>
    <w:rsid w:val="00E40D5E"/>
    <w:rsid w:val="00E55BC7"/>
    <w:rsid w:val="00E63D17"/>
    <w:rsid w:val="00E70510"/>
    <w:rsid w:val="00E832DC"/>
    <w:rsid w:val="00E85F45"/>
    <w:rsid w:val="00ED5EC9"/>
    <w:rsid w:val="00F05475"/>
    <w:rsid w:val="00F376A1"/>
    <w:rsid w:val="00F87983"/>
    <w:rsid w:val="00F938DC"/>
    <w:rsid w:val="00FA4DDF"/>
    <w:rsid w:val="00FD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884D2"/>
  <w15:docId w15:val="{6CA5EFA6-4836-4113-BD58-F35C914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line="319" w:lineRule="exact"/>
      <w:ind w:left="1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2"/>
    </w:pPr>
  </w:style>
  <w:style w:type="paragraph" w:customStyle="1" w:styleId="TableParagraph">
    <w:name w:val="Table Paragraph"/>
    <w:basedOn w:val="a"/>
    <w:uiPriority w:val="1"/>
    <w:qFormat/>
    <w:rPr>
      <w:rFonts w:ascii="Verdana" w:eastAsia="Verdana" w:hAnsi="Verdana" w:cs="Verdana"/>
    </w:rPr>
  </w:style>
  <w:style w:type="paragraph" w:styleId="a5">
    <w:name w:val="header"/>
    <w:basedOn w:val="a"/>
    <w:link w:val="a6"/>
    <w:uiPriority w:val="99"/>
    <w:unhideWhenUsed/>
    <w:rsid w:val="00B84F1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84F12"/>
    <w:rPr>
      <w:rFonts w:ascii="Times New Roman" w:eastAsia="Times New Roman" w:hAnsi="Times New Roman" w:cs="Times New Roman"/>
      <w:lang w:val="bg-BG"/>
    </w:rPr>
  </w:style>
  <w:style w:type="paragraph" w:styleId="a7">
    <w:name w:val="footer"/>
    <w:basedOn w:val="a"/>
    <w:link w:val="a8"/>
    <w:uiPriority w:val="99"/>
    <w:unhideWhenUsed/>
    <w:rsid w:val="00B84F1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84F12"/>
    <w:rPr>
      <w:rFonts w:ascii="Times New Roman" w:eastAsia="Times New Roman" w:hAnsi="Times New Roman" w:cs="Times New Roman"/>
      <w:lang w:val="bg-BG"/>
    </w:rPr>
  </w:style>
  <w:style w:type="paragraph" w:customStyle="1" w:styleId="10">
    <w:name w:val="Без разредка1"/>
    <w:rsid w:val="00B84F12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F05475"/>
    <w:rPr>
      <w:rFonts w:asciiTheme="majorHAnsi" w:eastAsiaTheme="majorEastAsia" w:hAnsiTheme="majorHAnsi" w:cstheme="majorBidi"/>
      <w:b/>
      <w:bCs/>
      <w:i/>
      <w:iCs/>
      <w:color w:val="4F81BD" w:themeColor="accent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7F3F6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F3F64"/>
    <w:rPr>
      <w:rFonts w:ascii="Tahoma" w:eastAsia="Times New Roman" w:hAnsi="Tahoma" w:cs="Tahoma"/>
      <w:sz w:val="16"/>
      <w:szCs w:val="16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12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character" w:styleId="ab">
    <w:name w:val="annotation reference"/>
    <w:basedOn w:val="a0"/>
    <w:uiPriority w:val="99"/>
    <w:semiHidden/>
    <w:unhideWhenUsed/>
    <w:rsid w:val="0017152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52C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17152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52C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17152C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af0">
    <w:name w:val="Strong"/>
    <w:basedOn w:val="a0"/>
    <w:uiPriority w:val="22"/>
    <w:qFormat/>
    <w:rsid w:val="00D17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01804-27B5-458B-84F4-203E9461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4593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shehtanova</dc:creator>
  <cp:lastModifiedBy>Даниела Оцетова</cp:lastModifiedBy>
  <cp:revision>12</cp:revision>
  <cp:lastPrinted>2025-10-28T12:39:00Z</cp:lastPrinted>
  <dcterms:created xsi:type="dcterms:W3CDTF">2025-11-26T12:20:00Z</dcterms:created>
  <dcterms:modified xsi:type="dcterms:W3CDTF">2025-11-26T13:06:00Z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www.ilovepdf.com</vt:lpwstr>
  </property>
</Properties>
</file>