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68" w:rsidRDefault="00962968">
      <w:pPr>
        <w:pStyle w:val="a3"/>
        <w:spacing w:before="110"/>
        <w:ind w:left="0" w:right="408" w:firstLine="0"/>
        <w:jc w:val="right"/>
      </w:pPr>
    </w:p>
    <w:p w:rsidR="00962968" w:rsidRDefault="00962968">
      <w:pPr>
        <w:pStyle w:val="a3"/>
        <w:spacing w:before="110"/>
        <w:ind w:left="0" w:right="408" w:firstLine="0"/>
        <w:jc w:val="right"/>
      </w:pPr>
    </w:p>
    <w:p w:rsidR="00962968" w:rsidRPr="00775262" w:rsidRDefault="00962968">
      <w:pPr>
        <w:pStyle w:val="a3"/>
        <w:spacing w:before="110"/>
        <w:ind w:left="0" w:right="408" w:firstLine="0"/>
        <w:jc w:val="right"/>
      </w:pPr>
      <w:bookmarkStart w:id="0" w:name="_GoBack"/>
      <w:bookmarkEnd w:id="0"/>
    </w:p>
    <w:p w:rsidR="00F656D8" w:rsidRDefault="007B533C" w:rsidP="007B533C">
      <w:pPr>
        <w:pStyle w:val="a3"/>
        <w:spacing w:before="4"/>
        <w:ind w:left="0" w:firstLine="0"/>
        <w:jc w:val="center"/>
        <w:rPr>
          <w:b/>
          <w:noProof/>
          <w:sz w:val="32"/>
          <w:szCs w:val="32"/>
          <w:lang w:eastAsia="bg-BG"/>
        </w:rPr>
      </w:pPr>
      <w:r w:rsidRPr="00775262">
        <w:rPr>
          <w:b/>
          <w:noProof/>
          <w:sz w:val="32"/>
          <w:szCs w:val="32"/>
          <w:lang w:eastAsia="bg-BG"/>
        </w:rPr>
        <w:t>ОБЩИНСКИ ГОДИШЕН ПЛАН ЗА МЛАДЕЖТА 2023 Г.</w:t>
      </w:r>
    </w:p>
    <w:p w:rsidR="00962968" w:rsidRPr="00775262" w:rsidRDefault="00962968" w:rsidP="007B533C">
      <w:pPr>
        <w:pStyle w:val="a3"/>
        <w:spacing w:before="4"/>
        <w:ind w:left="0"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bg-BG"/>
        </w:rPr>
        <w:t>ОБЩИНА САМОКОВ</w:t>
      </w:r>
    </w:p>
    <w:p w:rsidR="00F656D8" w:rsidRPr="00775262" w:rsidRDefault="00F656D8">
      <w:pPr>
        <w:pStyle w:val="a3"/>
        <w:spacing w:before="3"/>
        <w:ind w:left="0" w:firstLine="0"/>
        <w:rPr>
          <w:sz w:val="25"/>
        </w:rPr>
      </w:pPr>
    </w:p>
    <w:p w:rsidR="00F656D8" w:rsidRPr="00775262" w:rsidRDefault="00F656D8">
      <w:pPr>
        <w:pStyle w:val="a3"/>
        <w:ind w:left="0" w:firstLine="0"/>
        <w:rPr>
          <w:sz w:val="20"/>
        </w:rPr>
      </w:pPr>
    </w:p>
    <w:p w:rsidR="00F656D8" w:rsidRPr="00775262" w:rsidRDefault="007B533C">
      <w:pPr>
        <w:pStyle w:val="1"/>
        <w:numPr>
          <w:ilvl w:val="0"/>
          <w:numId w:val="5"/>
        </w:numPr>
        <w:tabs>
          <w:tab w:val="left" w:pos="1319"/>
        </w:tabs>
        <w:spacing w:before="90"/>
      </w:pPr>
      <w:r w:rsidRPr="00775262">
        <w:t>ОБЩИ</w:t>
      </w:r>
      <w:r w:rsidRPr="00775262">
        <w:rPr>
          <w:spacing w:val="-3"/>
        </w:rPr>
        <w:t xml:space="preserve"> </w:t>
      </w:r>
      <w:r w:rsidRPr="00775262">
        <w:t>ПОЛОЖЕНИЯ</w:t>
      </w:r>
    </w:p>
    <w:p w:rsidR="00F656D8" w:rsidRPr="00775262" w:rsidRDefault="00F656D8">
      <w:pPr>
        <w:pStyle w:val="a3"/>
        <w:spacing w:before="7"/>
        <w:ind w:left="0" w:firstLine="0"/>
        <w:rPr>
          <w:b/>
          <w:sz w:val="23"/>
        </w:rPr>
      </w:pPr>
    </w:p>
    <w:p w:rsidR="00F656D8" w:rsidRPr="00775262" w:rsidRDefault="007B533C">
      <w:pPr>
        <w:pStyle w:val="a3"/>
        <w:ind w:right="413"/>
        <w:jc w:val="both"/>
      </w:pPr>
      <w:r w:rsidRPr="00775262">
        <w:t xml:space="preserve">Общинският годишен план за </w:t>
      </w:r>
      <w:proofErr w:type="spellStart"/>
      <w:r w:rsidRPr="00775262">
        <w:t>младежта</w:t>
      </w:r>
      <w:proofErr w:type="spellEnd"/>
      <w:r w:rsidRPr="00775262">
        <w:t xml:space="preserve"> (ОГПМ) отразява европейски, национални и</w:t>
      </w:r>
      <w:r w:rsidRPr="00775262">
        <w:rPr>
          <w:spacing w:val="1"/>
        </w:rPr>
        <w:t xml:space="preserve"> </w:t>
      </w:r>
      <w:r w:rsidRPr="00775262">
        <w:t>местни</w:t>
      </w:r>
      <w:r w:rsidRPr="00775262">
        <w:rPr>
          <w:spacing w:val="1"/>
        </w:rPr>
        <w:t xml:space="preserve"> </w:t>
      </w:r>
      <w:r w:rsidRPr="00775262">
        <w:t>политики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r w:rsidRPr="00775262">
        <w:t>младите</w:t>
      </w:r>
      <w:r w:rsidRPr="00775262">
        <w:rPr>
          <w:spacing w:val="1"/>
        </w:rPr>
        <w:t xml:space="preserve"> </w:t>
      </w:r>
      <w:r w:rsidRPr="00775262">
        <w:t>хора,</w:t>
      </w:r>
      <w:r w:rsidRPr="00775262">
        <w:rPr>
          <w:spacing w:val="1"/>
        </w:rPr>
        <w:t xml:space="preserve"> </w:t>
      </w:r>
      <w:r w:rsidRPr="00775262">
        <w:t>систематизирани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програма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приоритети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r w:rsidRPr="00775262">
        <w:t>всяка</w:t>
      </w:r>
      <w:r w:rsidRPr="00775262">
        <w:rPr>
          <w:spacing w:val="1"/>
        </w:rPr>
        <w:t xml:space="preserve"> </w:t>
      </w:r>
      <w:r w:rsidRPr="00775262">
        <w:t>конкретна</w:t>
      </w:r>
      <w:r w:rsidRPr="00775262">
        <w:rPr>
          <w:spacing w:val="1"/>
        </w:rPr>
        <w:t xml:space="preserve"> </w:t>
      </w:r>
      <w:r w:rsidRPr="00775262">
        <w:t>година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специфични</w:t>
      </w:r>
      <w:r w:rsidRPr="00775262">
        <w:rPr>
          <w:spacing w:val="1"/>
        </w:rPr>
        <w:t xml:space="preserve"> </w:t>
      </w:r>
      <w:r w:rsidRPr="00775262">
        <w:t>акценти,</w:t>
      </w:r>
      <w:r w:rsidRPr="00775262">
        <w:rPr>
          <w:spacing w:val="1"/>
        </w:rPr>
        <w:t xml:space="preserve"> </w:t>
      </w:r>
      <w:r w:rsidRPr="00775262">
        <w:t>свързани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динамиката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очакванията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потребностите</w:t>
      </w:r>
      <w:r w:rsidRPr="00775262">
        <w:rPr>
          <w:spacing w:val="-2"/>
        </w:rPr>
        <w:t xml:space="preserve"> </w:t>
      </w:r>
      <w:r w:rsidRPr="00775262">
        <w:t>на</w:t>
      </w:r>
      <w:r w:rsidRPr="00775262">
        <w:rPr>
          <w:spacing w:val="-1"/>
        </w:rPr>
        <w:t xml:space="preserve"> </w:t>
      </w:r>
      <w:r w:rsidRPr="00775262">
        <w:t>младежката общност в</w:t>
      </w:r>
      <w:r w:rsidRPr="00775262">
        <w:rPr>
          <w:spacing w:val="-1"/>
        </w:rPr>
        <w:t xml:space="preserve"> </w:t>
      </w:r>
      <w:r w:rsidRPr="00775262">
        <w:t xml:space="preserve">община </w:t>
      </w:r>
      <w:proofErr w:type="spellStart"/>
      <w:r w:rsidRPr="00775262">
        <w:t>Самоков</w:t>
      </w:r>
      <w:proofErr w:type="spellEnd"/>
      <w:r w:rsidRPr="00775262">
        <w:t>.</w:t>
      </w:r>
    </w:p>
    <w:p w:rsidR="00F656D8" w:rsidRPr="00775262" w:rsidRDefault="007B533C">
      <w:pPr>
        <w:pStyle w:val="a3"/>
        <w:spacing w:before="1"/>
        <w:ind w:right="404" w:firstLine="767"/>
        <w:jc w:val="both"/>
      </w:pPr>
      <w:r w:rsidRPr="00775262">
        <w:t xml:space="preserve">Създаването на Общински годишен план за </w:t>
      </w:r>
      <w:proofErr w:type="spellStart"/>
      <w:r w:rsidRPr="00775262">
        <w:t>младежта</w:t>
      </w:r>
      <w:proofErr w:type="spellEnd"/>
      <w:r w:rsidRPr="00775262">
        <w:t xml:space="preserve"> е нормативно постановено, чрез</w:t>
      </w:r>
      <w:r w:rsidRPr="00775262">
        <w:rPr>
          <w:spacing w:val="-58"/>
        </w:rPr>
        <w:t xml:space="preserve"> </w:t>
      </w:r>
      <w:r w:rsidRPr="00775262">
        <w:t>Закона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се</w:t>
      </w:r>
      <w:r w:rsidRPr="00775262">
        <w:rPr>
          <w:spacing w:val="1"/>
        </w:rPr>
        <w:t xml:space="preserve"> </w:t>
      </w:r>
      <w:r w:rsidRPr="00775262">
        <w:t>разработва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съответствие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Общинския</w:t>
      </w:r>
      <w:r w:rsidRPr="00775262">
        <w:rPr>
          <w:spacing w:val="1"/>
        </w:rPr>
        <w:t xml:space="preserve"> </w:t>
      </w:r>
      <w:r w:rsidRPr="00775262">
        <w:t>план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r w:rsidRPr="00775262">
        <w:t>развитие,</w:t>
      </w:r>
      <w:r w:rsidRPr="00775262">
        <w:rPr>
          <w:spacing w:val="1"/>
        </w:rPr>
        <w:t xml:space="preserve"> </w:t>
      </w:r>
      <w:r w:rsidRPr="00775262">
        <w:t>синхронизира се със Стратегията за подкрепа за личностно развитие на децата и учениците ,</w:t>
      </w:r>
      <w:r w:rsidRPr="00775262">
        <w:rPr>
          <w:spacing w:val="1"/>
        </w:rPr>
        <w:t xml:space="preserve"> </w:t>
      </w:r>
      <w:r w:rsidRPr="00775262">
        <w:t>Наредбата за приобщаващо образование и отправни точки, които предоставя всяка конкретна</w:t>
      </w:r>
      <w:r w:rsidRPr="00775262">
        <w:rPr>
          <w:spacing w:val="-57"/>
        </w:rPr>
        <w:t xml:space="preserve"> </w:t>
      </w:r>
      <w:r w:rsidRPr="00775262">
        <w:t>година.</w:t>
      </w:r>
    </w:p>
    <w:p w:rsidR="00F656D8" w:rsidRPr="00775262" w:rsidRDefault="007B533C">
      <w:pPr>
        <w:pStyle w:val="a3"/>
        <w:ind w:right="409"/>
        <w:jc w:val="both"/>
      </w:pPr>
      <w:r w:rsidRPr="00775262">
        <w:t>Страните</w:t>
      </w:r>
      <w:r w:rsidRPr="00775262">
        <w:rPr>
          <w:spacing w:val="-11"/>
        </w:rPr>
        <w:t xml:space="preserve"> </w:t>
      </w:r>
      <w:r w:rsidRPr="00775262">
        <w:t>от</w:t>
      </w:r>
      <w:r w:rsidRPr="00775262">
        <w:rPr>
          <w:spacing w:val="-9"/>
        </w:rPr>
        <w:t xml:space="preserve"> </w:t>
      </w:r>
      <w:r w:rsidRPr="00775262">
        <w:t>ЕС</w:t>
      </w:r>
      <w:r w:rsidRPr="00775262">
        <w:rPr>
          <w:spacing w:val="-9"/>
        </w:rPr>
        <w:t xml:space="preserve"> </w:t>
      </w:r>
      <w:r w:rsidRPr="00775262">
        <w:t>се</w:t>
      </w:r>
      <w:r w:rsidRPr="00775262">
        <w:rPr>
          <w:spacing w:val="-12"/>
        </w:rPr>
        <w:t xml:space="preserve"> </w:t>
      </w:r>
      <w:r w:rsidRPr="00775262">
        <w:t>обединиха</w:t>
      </w:r>
      <w:r w:rsidRPr="00775262">
        <w:rPr>
          <w:spacing w:val="-11"/>
        </w:rPr>
        <w:t xml:space="preserve"> </w:t>
      </w:r>
      <w:r w:rsidRPr="00775262">
        <w:t>около</w:t>
      </w:r>
      <w:r w:rsidRPr="00775262">
        <w:rPr>
          <w:spacing w:val="-9"/>
        </w:rPr>
        <w:t xml:space="preserve"> </w:t>
      </w:r>
      <w:r w:rsidRPr="00775262">
        <w:t>шест</w:t>
      </w:r>
      <w:r w:rsidRPr="00775262">
        <w:rPr>
          <w:spacing w:val="-9"/>
        </w:rPr>
        <w:t xml:space="preserve"> </w:t>
      </w:r>
      <w:r w:rsidRPr="00775262">
        <w:t>основни</w:t>
      </w:r>
      <w:r w:rsidRPr="00775262">
        <w:rPr>
          <w:spacing w:val="-10"/>
        </w:rPr>
        <w:t xml:space="preserve"> </w:t>
      </w:r>
      <w:r w:rsidRPr="00775262">
        <w:t>приоритета</w:t>
      </w:r>
      <w:r w:rsidRPr="00775262">
        <w:rPr>
          <w:spacing w:val="-10"/>
        </w:rPr>
        <w:t xml:space="preserve"> </w:t>
      </w:r>
      <w:r w:rsidRPr="00775262">
        <w:t>за</w:t>
      </w:r>
      <w:r w:rsidRPr="00775262">
        <w:rPr>
          <w:spacing w:val="-8"/>
        </w:rPr>
        <w:t xml:space="preserve"> </w:t>
      </w:r>
      <w:r w:rsidRPr="00775262">
        <w:t>устойчиво</w:t>
      </w:r>
      <w:r w:rsidRPr="00775262">
        <w:rPr>
          <w:spacing w:val="-11"/>
        </w:rPr>
        <w:t xml:space="preserve"> </w:t>
      </w:r>
      <w:r w:rsidRPr="00775262">
        <w:t>развитие</w:t>
      </w:r>
      <w:r w:rsidRPr="00775262">
        <w:rPr>
          <w:spacing w:val="-11"/>
        </w:rPr>
        <w:t xml:space="preserve"> </w:t>
      </w:r>
      <w:r w:rsidRPr="00775262">
        <w:t>на</w:t>
      </w:r>
      <w:r w:rsidRPr="00775262">
        <w:rPr>
          <w:spacing w:val="-58"/>
        </w:rPr>
        <w:t xml:space="preserve"> </w:t>
      </w:r>
      <w:r w:rsidRPr="00775262">
        <w:t>регионите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Европа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следващите</w:t>
      </w:r>
      <w:r w:rsidRPr="00775262">
        <w:rPr>
          <w:spacing w:val="1"/>
        </w:rPr>
        <w:t xml:space="preserve"> </w:t>
      </w:r>
      <w:r w:rsidRPr="00775262">
        <w:t>десет</w:t>
      </w:r>
      <w:r w:rsidRPr="00775262">
        <w:rPr>
          <w:spacing w:val="1"/>
        </w:rPr>
        <w:t xml:space="preserve"> </w:t>
      </w:r>
      <w:r w:rsidRPr="00775262">
        <w:t>години.</w:t>
      </w:r>
      <w:r w:rsidRPr="00775262">
        <w:rPr>
          <w:spacing w:val="1"/>
        </w:rPr>
        <w:t xml:space="preserve"> </w:t>
      </w:r>
      <w:r w:rsidRPr="00775262">
        <w:t>Те</w:t>
      </w:r>
      <w:r w:rsidRPr="00775262">
        <w:rPr>
          <w:spacing w:val="1"/>
        </w:rPr>
        <w:t xml:space="preserve"> </w:t>
      </w:r>
      <w:r w:rsidRPr="00775262">
        <w:t>са</w:t>
      </w:r>
      <w:r w:rsidRPr="00775262">
        <w:rPr>
          <w:spacing w:val="1"/>
        </w:rPr>
        <w:t xml:space="preserve"> </w:t>
      </w:r>
      <w:r w:rsidRPr="00775262">
        <w:t>залегнали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основополагащия</w:t>
      </w:r>
      <w:r w:rsidRPr="00775262">
        <w:rPr>
          <w:spacing w:val="1"/>
        </w:rPr>
        <w:t xml:space="preserve"> </w:t>
      </w:r>
      <w:r w:rsidRPr="00775262">
        <w:t>стратегически</w:t>
      </w:r>
      <w:r w:rsidRPr="00775262">
        <w:rPr>
          <w:spacing w:val="-14"/>
        </w:rPr>
        <w:t xml:space="preserve"> </w:t>
      </w:r>
      <w:r w:rsidRPr="00775262">
        <w:t>документ</w:t>
      </w:r>
      <w:r w:rsidRPr="00775262">
        <w:rPr>
          <w:spacing w:val="-13"/>
        </w:rPr>
        <w:t xml:space="preserve"> </w:t>
      </w:r>
      <w:r w:rsidRPr="00775262">
        <w:t>за</w:t>
      </w:r>
      <w:r w:rsidRPr="00775262">
        <w:rPr>
          <w:spacing w:val="-15"/>
        </w:rPr>
        <w:t xml:space="preserve"> </w:t>
      </w:r>
      <w:r w:rsidRPr="00775262">
        <w:t>провеждането</w:t>
      </w:r>
      <w:r w:rsidRPr="00775262">
        <w:rPr>
          <w:spacing w:val="-13"/>
        </w:rPr>
        <w:t xml:space="preserve"> </w:t>
      </w:r>
      <w:r w:rsidRPr="00775262">
        <w:t>на</w:t>
      </w:r>
      <w:r w:rsidRPr="00775262">
        <w:rPr>
          <w:spacing w:val="-14"/>
        </w:rPr>
        <w:t xml:space="preserve"> </w:t>
      </w:r>
      <w:r w:rsidRPr="00775262">
        <w:t>регионална</w:t>
      </w:r>
      <w:r w:rsidRPr="00775262">
        <w:rPr>
          <w:spacing w:val="-15"/>
        </w:rPr>
        <w:t xml:space="preserve"> </w:t>
      </w:r>
      <w:r w:rsidRPr="00775262">
        <w:t>политика</w:t>
      </w:r>
      <w:r w:rsidRPr="00775262">
        <w:rPr>
          <w:spacing w:val="-14"/>
        </w:rPr>
        <w:t xml:space="preserve"> </w:t>
      </w:r>
      <w:r w:rsidRPr="00775262">
        <w:t>в</w:t>
      </w:r>
      <w:r w:rsidRPr="00775262">
        <w:rPr>
          <w:spacing w:val="-14"/>
        </w:rPr>
        <w:t xml:space="preserve"> </w:t>
      </w:r>
      <w:r w:rsidRPr="00775262">
        <w:t>ЕС</w:t>
      </w:r>
      <w:r w:rsidRPr="00775262">
        <w:rPr>
          <w:spacing w:val="-10"/>
        </w:rPr>
        <w:t xml:space="preserve"> </w:t>
      </w:r>
      <w:r w:rsidRPr="00775262">
        <w:t>–</w:t>
      </w:r>
      <w:r w:rsidRPr="00775262">
        <w:rPr>
          <w:spacing w:val="-13"/>
        </w:rPr>
        <w:t xml:space="preserve"> </w:t>
      </w:r>
      <w:r w:rsidRPr="00775262">
        <w:t>Териториален</w:t>
      </w:r>
      <w:r w:rsidRPr="00775262">
        <w:rPr>
          <w:spacing w:val="-14"/>
        </w:rPr>
        <w:t xml:space="preserve"> </w:t>
      </w:r>
      <w:r w:rsidRPr="00775262">
        <w:t>дневен</w:t>
      </w:r>
      <w:r w:rsidRPr="00775262">
        <w:rPr>
          <w:spacing w:val="-57"/>
        </w:rPr>
        <w:t xml:space="preserve"> </w:t>
      </w:r>
      <w:r w:rsidRPr="00775262">
        <w:t>ред</w:t>
      </w:r>
      <w:r w:rsidRPr="00775262">
        <w:rPr>
          <w:spacing w:val="1"/>
        </w:rPr>
        <w:t xml:space="preserve"> </w:t>
      </w:r>
      <w:r w:rsidRPr="00775262">
        <w:t>2030.</w:t>
      </w:r>
      <w:r w:rsidRPr="00775262">
        <w:rPr>
          <w:spacing w:val="1"/>
        </w:rPr>
        <w:t xml:space="preserve"> </w:t>
      </w:r>
      <w:r w:rsidRPr="00775262">
        <w:t>Териториалният</w:t>
      </w:r>
      <w:r w:rsidRPr="00775262">
        <w:rPr>
          <w:spacing w:val="1"/>
        </w:rPr>
        <w:t xml:space="preserve"> </w:t>
      </w:r>
      <w:r w:rsidRPr="00775262">
        <w:t>дневен</w:t>
      </w:r>
      <w:r w:rsidRPr="00775262">
        <w:rPr>
          <w:spacing w:val="1"/>
        </w:rPr>
        <w:t xml:space="preserve"> </w:t>
      </w:r>
      <w:r w:rsidRPr="00775262">
        <w:t>ред</w:t>
      </w:r>
      <w:r w:rsidRPr="00775262">
        <w:rPr>
          <w:spacing w:val="1"/>
        </w:rPr>
        <w:t xml:space="preserve"> </w:t>
      </w:r>
      <w:r w:rsidRPr="00775262">
        <w:t>2030</w:t>
      </w:r>
      <w:r w:rsidRPr="00775262">
        <w:rPr>
          <w:spacing w:val="1"/>
        </w:rPr>
        <w:t xml:space="preserve"> </w:t>
      </w:r>
      <w:r w:rsidRPr="00775262">
        <w:t>има</w:t>
      </w:r>
      <w:r w:rsidRPr="00775262">
        <w:rPr>
          <w:spacing w:val="1"/>
        </w:rPr>
        <w:t xml:space="preserve"> </w:t>
      </w:r>
      <w:r w:rsidRPr="00775262">
        <w:t>6</w:t>
      </w:r>
      <w:r w:rsidRPr="00775262">
        <w:rPr>
          <w:spacing w:val="1"/>
        </w:rPr>
        <w:t xml:space="preserve"> </w:t>
      </w:r>
      <w:r w:rsidRPr="00775262">
        <w:t>основни</w:t>
      </w:r>
      <w:r w:rsidRPr="00775262">
        <w:rPr>
          <w:spacing w:val="1"/>
        </w:rPr>
        <w:t xml:space="preserve"> </w:t>
      </w:r>
      <w:r w:rsidRPr="00775262">
        <w:t>приоритета:</w:t>
      </w:r>
      <w:r w:rsidRPr="00775262">
        <w:rPr>
          <w:spacing w:val="1"/>
        </w:rPr>
        <w:t xml:space="preserve"> </w:t>
      </w:r>
      <w:r w:rsidRPr="00775262">
        <w:t>балансирано</w:t>
      </w:r>
      <w:r w:rsidRPr="00775262">
        <w:rPr>
          <w:spacing w:val="1"/>
        </w:rPr>
        <w:t xml:space="preserve"> </w:t>
      </w:r>
      <w:r w:rsidRPr="00775262">
        <w:t>териториално</w:t>
      </w:r>
      <w:r w:rsidRPr="00775262">
        <w:rPr>
          <w:spacing w:val="1"/>
        </w:rPr>
        <w:t xml:space="preserve"> </w:t>
      </w:r>
      <w:r w:rsidRPr="00775262">
        <w:t>развитие,</w:t>
      </w:r>
      <w:r w:rsidRPr="00775262">
        <w:rPr>
          <w:spacing w:val="1"/>
        </w:rPr>
        <w:t xml:space="preserve"> </w:t>
      </w:r>
      <w:r w:rsidRPr="00775262">
        <w:t>функционални</w:t>
      </w:r>
      <w:r w:rsidRPr="00775262">
        <w:rPr>
          <w:spacing w:val="1"/>
        </w:rPr>
        <w:t xml:space="preserve"> </w:t>
      </w:r>
      <w:r w:rsidRPr="00775262">
        <w:t>райони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по-малко</w:t>
      </w:r>
      <w:r w:rsidRPr="00775262">
        <w:rPr>
          <w:spacing w:val="1"/>
        </w:rPr>
        <w:t xml:space="preserve"> </w:t>
      </w:r>
      <w:r w:rsidRPr="00775262">
        <w:t>неравенства,</w:t>
      </w:r>
      <w:r w:rsidRPr="00775262">
        <w:rPr>
          <w:spacing w:val="1"/>
        </w:rPr>
        <w:t xml:space="preserve"> </w:t>
      </w:r>
      <w:r w:rsidRPr="00775262">
        <w:t>интеграция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сътрудничество</w:t>
      </w:r>
      <w:r w:rsidRPr="00775262">
        <w:rPr>
          <w:spacing w:val="1"/>
        </w:rPr>
        <w:t xml:space="preserve"> </w:t>
      </w:r>
      <w:r w:rsidRPr="00775262">
        <w:t>извън</w:t>
      </w:r>
      <w:r w:rsidRPr="00775262">
        <w:rPr>
          <w:spacing w:val="1"/>
        </w:rPr>
        <w:t xml:space="preserve"> </w:t>
      </w:r>
      <w:r w:rsidRPr="00775262">
        <w:t>административно</w:t>
      </w:r>
      <w:r w:rsidRPr="00775262">
        <w:rPr>
          <w:spacing w:val="1"/>
        </w:rPr>
        <w:t xml:space="preserve"> </w:t>
      </w:r>
      <w:r w:rsidRPr="00775262">
        <w:t>–</w:t>
      </w:r>
      <w:r w:rsidRPr="00775262">
        <w:rPr>
          <w:spacing w:val="1"/>
        </w:rPr>
        <w:t xml:space="preserve"> </w:t>
      </w:r>
      <w:r w:rsidRPr="00775262">
        <w:t>териториалните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националните</w:t>
      </w:r>
      <w:r w:rsidRPr="00775262">
        <w:rPr>
          <w:spacing w:val="1"/>
        </w:rPr>
        <w:t xml:space="preserve"> </w:t>
      </w:r>
      <w:r w:rsidRPr="00775262">
        <w:t>граници,</w:t>
      </w:r>
      <w:r w:rsidRPr="00775262">
        <w:rPr>
          <w:spacing w:val="1"/>
        </w:rPr>
        <w:t xml:space="preserve"> </w:t>
      </w:r>
      <w:r w:rsidRPr="00775262">
        <w:t>здравословна среда, кръгова икономика и устойчива цифрова и физическа свързаност. Те са</w:t>
      </w:r>
      <w:r w:rsidRPr="00775262">
        <w:rPr>
          <w:spacing w:val="1"/>
        </w:rPr>
        <w:t xml:space="preserve"> </w:t>
      </w:r>
      <w:r w:rsidRPr="00775262">
        <w:t>насочени към постигането на две основни цели</w:t>
      </w:r>
      <w:r w:rsidRPr="00775262">
        <w:rPr>
          <w:spacing w:val="1"/>
        </w:rPr>
        <w:t xml:space="preserve"> </w:t>
      </w:r>
      <w:r w:rsidRPr="00775262">
        <w:t>– Справедлива Европа и Зелена Европа.</w:t>
      </w:r>
      <w:r w:rsidRPr="00775262">
        <w:rPr>
          <w:spacing w:val="1"/>
        </w:rPr>
        <w:t xml:space="preserve"> </w:t>
      </w:r>
      <w:r w:rsidRPr="00775262">
        <w:t>Териториалният дневен ред 2030 ще се изпълнява чрез целенасочени действия и пилотни</w:t>
      </w:r>
      <w:r w:rsidRPr="00775262">
        <w:rPr>
          <w:spacing w:val="1"/>
        </w:rPr>
        <w:t xml:space="preserve"> </w:t>
      </w:r>
      <w:r w:rsidRPr="00775262">
        <w:t>инициативи,</w:t>
      </w:r>
      <w:r w:rsidRPr="00775262">
        <w:rPr>
          <w:spacing w:val="1"/>
        </w:rPr>
        <w:t xml:space="preserve"> </w:t>
      </w:r>
      <w:r w:rsidRPr="00775262">
        <w:t>които</w:t>
      </w:r>
      <w:r w:rsidRPr="00775262">
        <w:rPr>
          <w:spacing w:val="1"/>
        </w:rPr>
        <w:t xml:space="preserve"> </w:t>
      </w:r>
      <w:r w:rsidRPr="00775262">
        <w:t>трябва</w:t>
      </w:r>
      <w:r w:rsidRPr="00775262">
        <w:rPr>
          <w:spacing w:val="1"/>
        </w:rPr>
        <w:t xml:space="preserve"> </w:t>
      </w:r>
      <w:r w:rsidRPr="00775262">
        <w:t>да</w:t>
      </w:r>
      <w:r w:rsidRPr="00775262">
        <w:rPr>
          <w:spacing w:val="1"/>
        </w:rPr>
        <w:t xml:space="preserve"> </w:t>
      </w:r>
      <w:r w:rsidRPr="00775262">
        <w:t>засилят</w:t>
      </w:r>
      <w:r w:rsidRPr="00775262">
        <w:rPr>
          <w:spacing w:val="1"/>
        </w:rPr>
        <w:t xml:space="preserve"> </w:t>
      </w:r>
      <w:r w:rsidRPr="00775262">
        <w:t>многостепенното</w:t>
      </w:r>
      <w:r w:rsidRPr="00775262">
        <w:rPr>
          <w:spacing w:val="1"/>
        </w:rPr>
        <w:t xml:space="preserve"> </w:t>
      </w:r>
      <w:r w:rsidRPr="00775262">
        <w:t>управление,</w:t>
      </w:r>
      <w:r w:rsidRPr="00775262">
        <w:rPr>
          <w:spacing w:val="1"/>
        </w:rPr>
        <w:t xml:space="preserve"> </w:t>
      </w:r>
      <w:r w:rsidRPr="00775262">
        <w:t>провеждането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политиките</w:t>
      </w:r>
      <w:r w:rsidRPr="00775262">
        <w:rPr>
          <w:spacing w:val="1"/>
        </w:rPr>
        <w:t xml:space="preserve"> </w:t>
      </w:r>
      <w:r w:rsidRPr="00775262">
        <w:t>въз</w:t>
      </w:r>
      <w:r w:rsidRPr="00775262">
        <w:rPr>
          <w:spacing w:val="1"/>
        </w:rPr>
        <w:t xml:space="preserve"> </w:t>
      </w:r>
      <w:r w:rsidRPr="00775262">
        <w:t>основа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конкретните</w:t>
      </w:r>
      <w:r w:rsidRPr="00775262">
        <w:rPr>
          <w:spacing w:val="1"/>
        </w:rPr>
        <w:t xml:space="preserve"> </w:t>
      </w:r>
      <w:r w:rsidRPr="00775262">
        <w:t>местни</w:t>
      </w:r>
      <w:r w:rsidRPr="00775262">
        <w:rPr>
          <w:spacing w:val="1"/>
        </w:rPr>
        <w:t xml:space="preserve"> </w:t>
      </w:r>
      <w:r w:rsidRPr="00775262">
        <w:t>нужди,</w:t>
      </w:r>
      <w:r w:rsidRPr="00775262">
        <w:rPr>
          <w:spacing w:val="1"/>
        </w:rPr>
        <w:t xml:space="preserve"> </w:t>
      </w:r>
      <w:r w:rsidRPr="00775262">
        <w:t>координирано</w:t>
      </w:r>
      <w:r w:rsidRPr="00775262">
        <w:rPr>
          <w:spacing w:val="1"/>
        </w:rPr>
        <w:t xml:space="preserve"> </w:t>
      </w:r>
      <w:r w:rsidRPr="00775262">
        <w:t>изпълнение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въздействие</w:t>
      </w:r>
      <w:r w:rsidRPr="00775262">
        <w:rPr>
          <w:spacing w:val="-11"/>
        </w:rPr>
        <w:t xml:space="preserve"> </w:t>
      </w:r>
      <w:r w:rsidRPr="00775262">
        <w:t>на</w:t>
      </w:r>
      <w:r w:rsidRPr="00775262">
        <w:rPr>
          <w:spacing w:val="-10"/>
        </w:rPr>
        <w:t xml:space="preserve"> </w:t>
      </w:r>
      <w:r w:rsidRPr="00775262">
        <w:t>секторните</w:t>
      </w:r>
      <w:r w:rsidRPr="00775262">
        <w:rPr>
          <w:spacing w:val="-11"/>
        </w:rPr>
        <w:t xml:space="preserve"> </w:t>
      </w:r>
      <w:r w:rsidRPr="00775262">
        <w:t>политики,</w:t>
      </w:r>
      <w:r w:rsidRPr="00775262">
        <w:rPr>
          <w:spacing w:val="-9"/>
        </w:rPr>
        <w:t xml:space="preserve"> </w:t>
      </w:r>
      <w:r w:rsidRPr="00775262">
        <w:t>сътрудничеството</w:t>
      </w:r>
      <w:r w:rsidRPr="00775262">
        <w:rPr>
          <w:spacing w:val="-9"/>
        </w:rPr>
        <w:t xml:space="preserve"> </w:t>
      </w:r>
      <w:r w:rsidRPr="00775262">
        <w:t>между</w:t>
      </w:r>
      <w:r w:rsidRPr="00775262">
        <w:rPr>
          <w:spacing w:val="-14"/>
        </w:rPr>
        <w:t xml:space="preserve"> </w:t>
      </w:r>
      <w:r w:rsidRPr="00775262">
        <w:t>териториите</w:t>
      </w:r>
      <w:r w:rsidRPr="00775262">
        <w:rPr>
          <w:spacing w:val="-9"/>
        </w:rPr>
        <w:t xml:space="preserve"> </w:t>
      </w:r>
      <w:r w:rsidRPr="00775262">
        <w:t>и</w:t>
      </w:r>
      <w:r w:rsidRPr="00775262">
        <w:rPr>
          <w:spacing w:val="-9"/>
        </w:rPr>
        <w:t xml:space="preserve"> </w:t>
      </w:r>
      <w:r w:rsidRPr="00775262">
        <w:t>териториалното</w:t>
      </w:r>
      <w:r w:rsidRPr="00775262">
        <w:rPr>
          <w:spacing w:val="-57"/>
        </w:rPr>
        <w:t xml:space="preserve"> </w:t>
      </w:r>
      <w:r w:rsidRPr="00775262">
        <w:t>сближаване.</w:t>
      </w:r>
    </w:p>
    <w:p w:rsidR="00F656D8" w:rsidRPr="00775262" w:rsidRDefault="007B533C">
      <w:pPr>
        <w:pStyle w:val="a3"/>
        <w:ind w:right="404"/>
        <w:jc w:val="both"/>
      </w:pPr>
      <w:r w:rsidRPr="00775262">
        <w:t>Освен</w:t>
      </w:r>
      <w:r w:rsidRPr="00775262">
        <w:rPr>
          <w:spacing w:val="-11"/>
        </w:rPr>
        <w:t xml:space="preserve"> </w:t>
      </w:r>
      <w:r w:rsidRPr="00775262">
        <w:t>изброените</w:t>
      </w:r>
      <w:r w:rsidRPr="00775262">
        <w:rPr>
          <w:spacing w:val="-11"/>
        </w:rPr>
        <w:t xml:space="preserve"> </w:t>
      </w:r>
      <w:r w:rsidRPr="00775262">
        <w:t>тематични</w:t>
      </w:r>
      <w:r w:rsidRPr="00775262">
        <w:rPr>
          <w:spacing w:val="-12"/>
        </w:rPr>
        <w:t xml:space="preserve"> </w:t>
      </w:r>
      <w:r w:rsidRPr="00775262">
        <w:t>насоки,</w:t>
      </w:r>
      <w:r w:rsidRPr="00775262">
        <w:rPr>
          <w:spacing w:val="-13"/>
        </w:rPr>
        <w:t xml:space="preserve"> </w:t>
      </w:r>
      <w:r w:rsidRPr="00775262">
        <w:t>настоящият</w:t>
      </w:r>
      <w:r w:rsidRPr="00775262">
        <w:rPr>
          <w:spacing w:val="-10"/>
        </w:rPr>
        <w:t xml:space="preserve"> </w:t>
      </w:r>
      <w:r w:rsidRPr="00775262">
        <w:t>план</w:t>
      </w:r>
      <w:r w:rsidRPr="00775262">
        <w:rPr>
          <w:spacing w:val="-10"/>
        </w:rPr>
        <w:t xml:space="preserve"> </w:t>
      </w:r>
      <w:r w:rsidRPr="00775262">
        <w:t>отразява</w:t>
      </w:r>
      <w:r w:rsidRPr="00775262">
        <w:rPr>
          <w:spacing w:val="-12"/>
        </w:rPr>
        <w:t xml:space="preserve"> </w:t>
      </w:r>
      <w:r w:rsidRPr="00775262">
        <w:t>изводи,</w:t>
      </w:r>
      <w:r w:rsidRPr="00775262">
        <w:rPr>
          <w:spacing w:val="-11"/>
        </w:rPr>
        <w:t xml:space="preserve"> </w:t>
      </w:r>
      <w:r w:rsidRPr="00775262">
        <w:t>формирани</w:t>
      </w:r>
      <w:r w:rsidRPr="00775262">
        <w:rPr>
          <w:spacing w:val="-10"/>
        </w:rPr>
        <w:t xml:space="preserve"> </w:t>
      </w:r>
      <w:r w:rsidRPr="00775262">
        <w:t>въз</w:t>
      </w:r>
      <w:r w:rsidRPr="00775262">
        <w:rPr>
          <w:spacing w:val="-58"/>
        </w:rPr>
        <w:t xml:space="preserve"> </w:t>
      </w:r>
      <w:r w:rsidRPr="00775262">
        <w:t>основа</w:t>
      </w:r>
      <w:r w:rsidRPr="00775262">
        <w:rPr>
          <w:spacing w:val="-6"/>
        </w:rPr>
        <w:t xml:space="preserve"> </w:t>
      </w:r>
      <w:r w:rsidRPr="00775262">
        <w:t>на</w:t>
      </w:r>
      <w:r w:rsidRPr="00775262">
        <w:rPr>
          <w:spacing w:val="-4"/>
        </w:rPr>
        <w:t xml:space="preserve"> </w:t>
      </w:r>
      <w:r w:rsidRPr="00775262">
        <w:t>предоставена</w:t>
      </w:r>
      <w:r w:rsidRPr="00775262">
        <w:rPr>
          <w:spacing w:val="-5"/>
        </w:rPr>
        <w:t xml:space="preserve"> </w:t>
      </w:r>
      <w:r w:rsidRPr="00775262">
        <w:t>информация</w:t>
      </w:r>
      <w:r w:rsidRPr="00775262">
        <w:rPr>
          <w:spacing w:val="-4"/>
        </w:rPr>
        <w:t xml:space="preserve"> </w:t>
      </w:r>
      <w:r w:rsidRPr="00775262">
        <w:t>от</w:t>
      </w:r>
      <w:r w:rsidRPr="00775262">
        <w:rPr>
          <w:spacing w:val="-1"/>
        </w:rPr>
        <w:t xml:space="preserve"> </w:t>
      </w:r>
      <w:r w:rsidRPr="00775262">
        <w:t>общински</w:t>
      </w:r>
      <w:r w:rsidRPr="00775262">
        <w:rPr>
          <w:spacing w:val="-4"/>
        </w:rPr>
        <w:t xml:space="preserve"> </w:t>
      </w:r>
      <w:r w:rsidRPr="00775262">
        <w:t>служби</w:t>
      </w:r>
      <w:r w:rsidRPr="00775262">
        <w:rPr>
          <w:spacing w:val="-3"/>
        </w:rPr>
        <w:t xml:space="preserve"> </w:t>
      </w:r>
      <w:r w:rsidRPr="00775262">
        <w:t>и</w:t>
      </w:r>
      <w:r w:rsidRPr="00775262">
        <w:rPr>
          <w:spacing w:val="-3"/>
        </w:rPr>
        <w:t xml:space="preserve"> </w:t>
      </w:r>
      <w:r w:rsidRPr="00775262">
        <w:t>звена,</w:t>
      </w:r>
      <w:r w:rsidRPr="00775262">
        <w:rPr>
          <w:spacing w:val="-4"/>
        </w:rPr>
        <w:t xml:space="preserve"> </w:t>
      </w:r>
      <w:r w:rsidRPr="00775262">
        <w:t>работещи</w:t>
      </w:r>
      <w:r w:rsidRPr="00775262">
        <w:rPr>
          <w:spacing w:val="-3"/>
        </w:rPr>
        <w:t xml:space="preserve"> </w:t>
      </w:r>
      <w:r w:rsidRPr="00775262">
        <w:t>с</w:t>
      </w:r>
      <w:r w:rsidRPr="00775262">
        <w:rPr>
          <w:spacing w:val="-5"/>
        </w:rPr>
        <w:t xml:space="preserve"> </w:t>
      </w:r>
      <w:r w:rsidRPr="00775262">
        <w:t>млади</w:t>
      </w:r>
      <w:r w:rsidRPr="00775262">
        <w:rPr>
          <w:spacing w:val="-4"/>
        </w:rPr>
        <w:t xml:space="preserve"> </w:t>
      </w:r>
      <w:r w:rsidRPr="00775262">
        <w:t>хора.</w:t>
      </w:r>
      <w:r w:rsidRPr="00775262">
        <w:rPr>
          <w:spacing w:val="-4"/>
        </w:rPr>
        <w:t xml:space="preserve"> </w:t>
      </w:r>
      <w:r w:rsidRPr="00775262">
        <w:t>По</w:t>
      </w:r>
      <w:r w:rsidRPr="00775262">
        <w:rPr>
          <w:spacing w:val="-57"/>
        </w:rPr>
        <w:t xml:space="preserve"> </w:t>
      </w:r>
      <w:r w:rsidRPr="00775262">
        <w:t>този</w:t>
      </w:r>
      <w:r w:rsidRPr="00775262">
        <w:rPr>
          <w:spacing w:val="1"/>
        </w:rPr>
        <w:t xml:space="preserve"> </w:t>
      </w:r>
      <w:r w:rsidRPr="00775262">
        <w:t>начин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тази</w:t>
      </w:r>
      <w:r w:rsidRPr="00775262">
        <w:rPr>
          <w:spacing w:val="1"/>
        </w:rPr>
        <w:t xml:space="preserve"> </w:t>
      </w:r>
      <w:r w:rsidRPr="00775262">
        <w:t>година</w:t>
      </w:r>
      <w:r w:rsidRPr="00775262">
        <w:rPr>
          <w:spacing w:val="1"/>
        </w:rPr>
        <w:t xml:space="preserve"> </w:t>
      </w:r>
      <w:r w:rsidRPr="00775262">
        <w:t>имаме</w:t>
      </w:r>
      <w:r w:rsidRPr="00775262">
        <w:rPr>
          <w:spacing w:val="1"/>
        </w:rPr>
        <w:t xml:space="preserve"> </w:t>
      </w:r>
      <w:r w:rsidRPr="00775262">
        <w:t>увереност,</w:t>
      </w:r>
      <w:r w:rsidRPr="00775262">
        <w:rPr>
          <w:spacing w:val="1"/>
        </w:rPr>
        <w:t xml:space="preserve"> </w:t>
      </w:r>
      <w:r w:rsidRPr="00775262">
        <w:t>че</w:t>
      </w:r>
      <w:r w:rsidRPr="00775262">
        <w:rPr>
          <w:spacing w:val="1"/>
        </w:rPr>
        <w:t xml:space="preserve"> </w:t>
      </w:r>
      <w:r w:rsidRPr="00775262">
        <w:t>предвидените</w:t>
      </w:r>
      <w:r w:rsidRPr="00775262">
        <w:rPr>
          <w:spacing w:val="1"/>
        </w:rPr>
        <w:t xml:space="preserve"> </w:t>
      </w:r>
      <w:r w:rsidRPr="00775262">
        <w:t>дейности</w:t>
      </w:r>
      <w:r w:rsidRPr="00775262">
        <w:rPr>
          <w:spacing w:val="1"/>
        </w:rPr>
        <w:t xml:space="preserve"> </w:t>
      </w:r>
      <w:r w:rsidRPr="00775262">
        <w:t>отговарят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rPr>
          <w:spacing w:val="-1"/>
        </w:rPr>
        <w:t>потребностите</w:t>
      </w:r>
      <w:r w:rsidRPr="00775262">
        <w:rPr>
          <w:spacing w:val="-11"/>
        </w:rPr>
        <w:t xml:space="preserve"> </w:t>
      </w:r>
      <w:r w:rsidRPr="00775262">
        <w:rPr>
          <w:spacing w:val="-1"/>
        </w:rPr>
        <w:t>на</w:t>
      </w:r>
      <w:r w:rsidRPr="00775262">
        <w:rPr>
          <w:spacing w:val="-10"/>
        </w:rPr>
        <w:t xml:space="preserve"> </w:t>
      </w:r>
      <w:r w:rsidRPr="00775262">
        <w:rPr>
          <w:spacing w:val="-1"/>
        </w:rPr>
        <w:t>младите</w:t>
      </w:r>
      <w:r w:rsidRPr="00775262">
        <w:rPr>
          <w:spacing w:val="-10"/>
        </w:rPr>
        <w:t xml:space="preserve"> </w:t>
      </w:r>
      <w:r w:rsidRPr="00775262">
        <w:t>хора,</w:t>
      </w:r>
      <w:r w:rsidRPr="00775262">
        <w:rPr>
          <w:spacing w:val="-9"/>
        </w:rPr>
        <w:t xml:space="preserve"> </w:t>
      </w:r>
      <w:r w:rsidRPr="00775262">
        <w:t>поддържат</w:t>
      </w:r>
      <w:r w:rsidRPr="00775262">
        <w:rPr>
          <w:spacing w:val="-9"/>
        </w:rPr>
        <w:t xml:space="preserve"> </w:t>
      </w:r>
      <w:r w:rsidRPr="00775262">
        <w:t>приемственост</w:t>
      </w:r>
      <w:r w:rsidRPr="00775262">
        <w:rPr>
          <w:spacing w:val="-8"/>
        </w:rPr>
        <w:t xml:space="preserve"> </w:t>
      </w:r>
      <w:r w:rsidRPr="00775262">
        <w:t>между</w:t>
      </w:r>
      <w:r w:rsidRPr="00775262">
        <w:rPr>
          <w:spacing w:val="-15"/>
        </w:rPr>
        <w:t xml:space="preserve"> </w:t>
      </w:r>
      <w:r w:rsidRPr="00775262">
        <w:t>отделните</w:t>
      </w:r>
      <w:r w:rsidRPr="00775262">
        <w:rPr>
          <w:spacing w:val="-9"/>
        </w:rPr>
        <w:t xml:space="preserve"> </w:t>
      </w:r>
      <w:r w:rsidRPr="00775262">
        <w:t>годишни</w:t>
      </w:r>
      <w:r w:rsidRPr="00775262">
        <w:rPr>
          <w:spacing w:val="-12"/>
        </w:rPr>
        <w:t xml:space="preserve"> </w:t>
      </w:r>
      <w:r w:rsidRPr="00775262">
        <w:t>планове</w:t>
      </w:r>
      <w:r w:rsidRPr="00775262">
        <w:rPr>
          <w:spacing w:val="-57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мултиплицират</w:t>
      </w:r>
      <w:r w:rsidRPr="00775262">
        <w:rPr>
          <w:spacing w:val="1"/>
        </w:rPr>
        <w:t xml:space="preserve"> </w:t>
      </w:r>
      <w:r w:rsidRPr="00775262">
        <w:t>резултатите</w:t>
      </w:r>
      <w:r w:rsidRPr="00775262">
        <w:rPr>
          <w:spacing w:val="1"/>
        </w:rPr>
        <w:t xml:space="preserve"> </w:t>
      </w:r>
      <w:r w:rsidRPr="00775262">
        <w:t>им</w:t>
      </w:r>
      <w:r w:rsidRPr="00775262">
        <w:rPr>
          <w:spacing w:val="1"/>
        </w:rPr>
        <w:t xml:space="preserve"> </w:t>
      </w:r>
      <w:r w:rsidRPr="00775262">
        <w:t>без</w:t>
      </w:r>
      <w:r w:rsidRPr="00775262">
        <w:rPr>
          <w:spacing w:val="1"/>
        </w:rPr>
        <w:t xml:space="preserve"> </w:t>
      </w:r>
      <w:r w:rsidRPr="00775262">
        <w:t>да</w:t>
      </w:r>
      <w:r w:rsidRPr="00775262">
        <w:rPr>
          <w:spacing w:val="1"/>
        </w:rPr>
        <w:t xml:space="preserve"> </w:t>
      </w:r>
      <w:r w:rsidRPr="00775262">
        <w:t>се</w:t>
      </w:r>
      <w:r w:rsidRPr="00775262">
        <w:rPr>
          <w:spacing w:val="1"/>
        </w:rPr>
        <w:t xml:space="preserve"> </w:t>
      </w:r>
      <w:r w:rsidRPr="00775262">
        <w:t>отклоняват</w:t>
      </w:r>
      <w:r w:rsidRPr="00775262">
        <w:rPr>
          <w:spacing w:val="1"/>
        </w:rPr>
        <w:t xml:space="preserve"> </w:t>
      </w:r>
      <w:r w:rsidRPr="00775262">
        <w:t>от</w:t>
      </w:r>
      <w:r w:rsidRPr="00775262">
        <w:rPr>
          <w:spacing w:val="1"/>
        </w:rPr>
        <w:t xml:space="preserve"> </w:t>
      </w:r>
      <w:r w:rsidRPr="00775262">
        <w:t>националните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европейските</w:t>
      </w:r>
      <w:r w:rsidRPr="00775262">
        <w:rPr>
          <w:spacing w:val="-57"/>
        </w:rPr>
        <w:t xml:space="preserve"> </w:t>
      </w:r>
      <w:r w:rsidRPr="00775262">
        <w:t>стратегически</w:t>
      </w:r>
      <w:r w:rsidRPr="00775262">
        <w:rPr>
          <w:spacing w:val="-1"/>
        </w:rPr>
        <w:t xml:space="preserve"> </w:t>
      </w:r>
      <w:r w:rsidRPr="00775262">
        <w:t>документи</w:t>
      </w:r>
      <w:r w:rsidRPr="00775262">
        <w:rPr>
          <w:spacing w:val="3"/>
        </w:rPr>
        <w:t xml:space="preserve"> </w:t>
      </w:r>
      <w:r w:rsidRPr="00775262">
        <w:t>за</w:t>
      </w:r>
      <w:r w:rsidRPr="00775262">
        <w:rPr>
          <w:spacing w:val="-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t>.</w:t>
      </w:r>
    </w:p>
    <w:p w:rsidR="00F656D8" w:rsidRPr="00775262" w:rsidRDefault="007B533C">
      <w:pPr>
        <w:pStyle w:val="a3"/>
        <w:ind w:right="405"/>
        <w:jc w:val="both"/>
      </w:pPr>
      <w:r w:rsidRPr="00775262">
        <w:t xml:space="preserve">Предвид рамката на Националната стратегия за </w:t>
      </w:r>
      <w:proofErr w:type="spellStart"/>
      <w:r w:rsidRPr="00775262">
        <w:t>младежта</w:t>
      </w:r>
      <w:proofErr w:type="spellEnd"/>
      <w:r w:rsidRPr="00775262">
        <w:t xml:space="preserve"> (2021-2030) Националната</w:t>
      </w:r>
      <w:r w:rsidRPr="00775262">
        <w:rPr>
          <w:spacing w:val="1"/>
        </w:rPr>
        <w:t xml:space="preserve"> </w:t>
      </w:r>
      <w:r w:rsidRPr="00775262">
        <w:t xml:space="preserve">програма за </w:t>
      </w:r>
      <w:proofErr w:type="spellStart"/>
      <w:r w:rsidRPr="00775262">
        <w:t>младежта</w:t>
      </w:r>
      <w:proofErr w:type="spellEnd"/>
      <w:r w:rsidRPr="00775262">
        <w:t xml:space="preserve"> (2021-2025) и европейските стратегически документи за интелигентен,</w:t>
      </w:r>
      <w:r w:rsidRPr="00775262">
        <w:rPr>
          <w:spacing w:val="-57"/>
        </w:rPr>
        <w:t xml:space="preserve"> </w:t>
      </w:r>
      <w:r w:rsidRPr="00775262">
        <w:t xml:space="preserve">устойчив и приобщаващ растеж, структурата и дефинираните цели в Закона за </w:t>
      </w:r>
      <w:proofErr w:type="spellStart"/>
      <w:r w:rsidRPr="00775262">
        <w:t>младежта</w:t>
      </w:r>
      <w:proofErr w:type="spellEnd"/>
      <w:r w:rsidRPr="00775262">
        <w:t>,</w:t>
      </w:r>
      <w:r w:rsidRPr="00775262">
        <w:rPr>
          <w:spacing w:val="1"/>
        </w:rPr>
        <w:t xml:space="preserve"> </w:t>
      </w:r>
      <w:r w:rsidRPr="00775262">
        <w:t xml:space="preserve">Общинският годишен план за </w:t>
      </w:r>
      <w:proofErr w:type="spellStart"/>
      <w:r w:rsidRPr="00775262">
        <w:t>младежта</w:t>
      </w:r>
      <w:proofErr w:type="spellEnd"/>
      <w:r w:rsidRPr="00775262">
        <w:t xml:space="preserve"> 2023 не променя дефинираните цели, направления и</w:t>
      </w:r>
      <w:r w:rsidRPr="00775262">
        <w:rPr>
          <w:spacing w:val="1"/>
        </w:rPr>
        <w:t xml:space="preserve"> </w:t>
      </w:r>
      <w:r w:rsidRPr="00775262">
        <w:rPr>
          <w:spacing w:val="-1"/>
        </w:rPr>
        <w:t>логическа</w:t>
      </w:r>
      <w:r w:rsidRPr="00775262">
        <w:rPr>
          <w:spacing w:val="-13"/>
        </w:rPr>
        <w:t xml:space="preserve"> </w:t>
      </w:r>
      <w:r w:rsidRPr="00775262">
        <w:rPr>
          <w:spacing w:val="-1"/>
        </w:rPr>
        <w:t>рамка.</w:t>
      </w:r>
      <w:r w:rsidRPr="00775262">
        <w:rPr>
          <w:spacing w:val="-12"/>
        </w:rPr>
        <w:t xml:space="preserve"> </w:t>
      </w:r>
      <w:r w:rsidRPr="00775262">
        <w:rPr>
          <w:spacing w:val="-1"/>
        </w:rPr>
        <w:t>Едновременно</w:t>
      </w:r>
      <w:r w:rsidRPr="00775262">
        <w:rPr>
          <w:spacing w:val="-12"/>
        </w:rPr>
        <w:t xml:space="preserve"> </w:t>
      </w:r>
      <w:r w:rsidRPr="00775262">
        <w:t>с</w:t>
      </w:r>
      <w:r w:rsidRPr="00775262">
        <w:rPr>
          <w:spacing w:val="-13"/>
        </w:rPr>
        <w:t xml:space="preserve"> </w:t>
      </w:r>
      <w:r w:rsidRPr="00775262">
        <w:t>това</w:t>
      </w:r>
      <w:r w:rsidRPr="00775262">
        <w:rPr>
          <w:spacing w:val="-13"/>
        </w:rPr>
        <w:t xml:space="preserve"> </w:t>
      </w:r>
      <w:r w:rsidRPr="00775262">
        <w:t>в</w:t>
      </w:r>
      <w:r w:rsidRPr="00775262">
        <w:rPr>
          <w:spacing w:val="-12"/>
        </w:rPr>
        <w:t xml:space="preserve"> </w:t>
      </w:r>
      <w:r w:rsidRPr="00775262">
        <w:t>Общинският</w:t>
      </w:r>
      <w:r w:rsidRPr="00775262">
        <w:rPr>
          <w:spacing w:val="-12"/>
        </w:rPr>
        <w:t xml:space="preserve"> </w:t>
      </w:r>
      <w:r w:rsidRPr="00775262">
        <w:t>годишен</w:t>
      </w:r>
      <w:r w:rsidRPr="00775262">
        <w:rPr>
          <w:spacing w:val="-14"/>
        </w:rPr>
        <w:t xml:space="preserve"> </w:t>
      </w:r>
      <w:r w:rsidRPr="00775262">
        <w:t>план</w:t>
      </w:r>
      <w:r w:rsidRPr="00775262">
        <w:rPr>
          <w:spacing w:val="-14"/>
        </w:rPr>
        <w:t xml:space="preserve"> </w:t>
      </w:r>
      <w:r w:rsidRPr="00775262">
        <w:t>за</w:t>
      </w:r>
      <w:r w:rsidRPr="00775262">
        <w:rPr>
          <w:spacing w:val="-16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-10"/>
        </w:rPr>
        <w:t xml:space="preserve"> </w:t>
      </w:r>
      <w:r w:rsidRPr="00775262">
        <w:t>2023</w:t>
      </w:r>
      <w:r w:rsidRPr="00775262">
        <w:rPr>
          <w:spacing w:val="-12"/>
        </w:rPr>
        <w:t xml:space="preserve"> </w:t>
      </w:r>
      <w:r w:rsidRPr="00775262">
        <w:t>залагаме</w:t>
      </w:r>
      <w:r w:rsidRPr="00775262">
        <w:rPr>
          <w:spacing w:val="-57"/>
        </w:rPr>
        <w:t xml:space="preserve"> </w:t>
      </w:r>
      <w:r w:rsidRPr="00775262">
        <w:t>новите</w:t>
      </w:r>
      <w:r w:rsidRPr="00775262">
        <w:rPr>
          <w:spacing w:val="1"/>
        </w:rPr>
        <w:t xml:space="preserve"> </w:t>
      </w:r>
      <w:r w:rsidRPr="00775262">
        <w:t>приоритети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младежките</w:t>
      </w:r>
      <w:r w:rsidRPr="00775262">
        <w:rPr>
          <w:spacing w:val="1"/>
        </w:rPr>
        <w:t xml:space="preserve"> </w:t>
      </w:r>
      <w:r w:rsidRPr="00775262">
        <w:t>политики,</w:t>
      </w:r>
      <w:r w:rsidRPr="00775262">
        <w:rPr>
          <w:spacing w:val="1"/>
        </w:rPr>
        <w:t xml:space="preserve"> </w:t>
      </w:r>
      <w:r w:rsidRPr="00775262">
        <w:t>които</w:t>
      </w:r>
      <w:r w:rsidRPr="00775262">
        <w:rPr>
          <w:spacing w:val="1"/>
        </w:rPr>
        <w:t xml:space="preserve"> </w:t>
      </w:r>
      <w:r w:rsidRPr="00775262">
        <w:t>са</w:t>
      </w:r>
      <w:r w:rsidRPr="00775262">
        <w:rPr>
          <w:spacing w:val="1"/>
        </w:rPr>
        <w:t xml:space="preserve"> </w:t>
      </w:r>
      <w:r w:rsidRPr="00775262">
        <w:t>разработени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Министерство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t xml:space="preserve"> и спорта и ще бъдат водещи в следващия 10-годишен период. В новата 10-годишна</w:t>
      </w:r>
      <w:r w:rsidRPr="00775262">
        <w:rPr>
          <w:spacing w:val="-57"/>
        </w:rPr>
        <w:t xml:space="preserve"> </w:t>
      </w:r>
      <w:r w:rsidRPr="00775262">
        <w:t>доктрина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1"/>
        </w:rPr>
        <w:t xml:space="preserve"> </w:t>
      </w:r>
      <w:r w:rsidRPr="00775262">
        <w:t>до</w:t>
      </w:r>
      <w:r w:rsidRPr="00775262">
        <w:rPr>
          <w:spacing w:val="1"/>
        </w:rPr>
        <w:t xml:space="preserve"> </w:t>
      </w:r>
      <w:r w:rsidRPr="00775262">
        <w:t>2030</w:t>
      </w:r>
      <w:r w:rsidRPr="00775262">
        <w:rPr>
          <w:spacing w:val="1"/>
        </w:rPr>
        <w:t xml:space="preserve"> </w:t>
      </w:r>
      <w:r w:rsidRPr="00775262">
        <w:t>година</w:t>
      </w:r>
      <w:r w:rsidRPr="00775262">
        <w:rPr>
          <w:spacing w:val="1"/>
        </w:rPr>
        <w:t xml:space="preserve"> </w:t>
      </w:r>
      <w:r w:rsidRPr="00775262">
        <w:t>стратегически</w:t>
      </w:r>
      <w:r w:rsidRPr="00775262">
        <w:rPr>
          <w:spacing w:val="1"/>
        </w:rPr>
        <w:t xml:space="preserve"> </w:t>
      </w:r>
      <w:r w:rsidRPr="00775262">
        <w:t>цели</w:t>
      </w:r>
      <w:r w:rsidRPr="00775262">
        <w:rPr>
          <w:spacing w:val="1"/>
        </w:rPr>
        <w:t xml:space="preserve"> </w:t>
      </w:r>
      <w:r w:rsidRPr="00775262">
        <w:t>са</w:t>
      </w:r>
      <w:r w:rsidRPr="00775262">
        <w:rPr>
          <w:spacing w:val="1"/>
        </w:rPr>
        <w:t xml:space="preserve"> </w:t>
      </w:r>
      <w:proofErr w:type="spellStart"/>
      <w:r w:rsidRPr="00775262">
        <w:t>равнопоставеност</w:t>
      </w:r>
      <w:proofErr w:type="spellEnd"/>
      <w:r w:rsidRPr="00775262">
        <w:rPr>
          <w:spacing w:val="1"/>
        </w:rPr>
        <w:t xml:space="preserve"> </w:t>
      </w:r>
      <w:r w:rsidRPr="00775262">
        <w:t>между</w:t>
      </w:r>
      <w:r w:rsidRPr="00775262">
        <w:rPr>
          <w:spacing w:val="1"/>
        </w:rPr>
        <w:t xml:space="preserve"> </w:t>
      </w:r>
      <w:r w:rsidRPr="00775262">
        <w:t>формално,</w:t>
      </w:r>
      <w:r w:rsidRPr="00775262">
        <w:rPr>
          <w:spacing w:val="1"/>
        </w:rPr>
        <w:t xml:space="preserve"> </w:t>
      </w:r>
      <w:r w:rsidRPr="00775262">
        <w:t>неформално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професионално</w:t>
      </w:r>
      <w:r w:rsidRPr="00775262">
        <w:rPr>
          <w:spacing w:val="1"/>
        </w:rPr>
        <w:t xml:space="preserve"> </w:t>
      </w:r>
      <w:r w:rsidRPr="00775262">
        <w:t>образование,</w:t>
      </w:r>
      <w:r w:rsidRPr="00775262">
        <w:rPr>
          <w:spacing w:val="1"/>
        </w:rPr>
        <w:t xml:space="preserve"> </w:t>
      </w:r>
      <w:r w:rsidRPr="00775262">
        <w:t>устойчива</w:t>
      </w:r>
      <w:r w:rsidRPr="00775262">
        <w:rPr>
          <w:spacing w:val="1"/>
        </w:rPr>
        <w:t xml:space="preserve"> </w:t>
      </w:r>
      <w:r w:rsidRPr="00775262">
        <w:t>заетост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младежко</w:t>
      </w:r>
      <w:r w:rsidRPr="00775262">
        <w:rPr>
          <w:spacing w:val="1"/>
        </w:rPr>
        <w:t xml:space="preserve"> </w:t>
      </w:r>
      <w:r w:rsidRPr="00775262">
        <w:t>предприемачество,</w:t>
      </w:r>
      <w:r w:rsidRPr="00775262">
        <w:rPr>
          <w:spacing w:val="5"/>
        </w:rPr>
        <w:t xml:space="preserve"> </w:t>
      </w:r>
      <w:r w:rsidRPr="00775262">
        <w:t>ангажираност,</w:t>
      </w:r>
      <w:r w:rsidRPr="00775262">
        <w:rPr>
          <w:spacing w:val="8"/>
        </w:rPr>
        <w:t xml:space="preserve"> </w:t>
      </w:r>
      <w:r w:rsidRPr="00775262">
        <w:t>участие</w:t>
      </w:r>
      <w:r w:rsidRPr="00775262">
        <w:rPr>
          <w:spacing w:val="4"/>
        </w:rPr>
        <w:t xml:space="preserve"> </w:t>
      </w:r>
      <w:r w:rsidRPr="00775262">
        <w:t>и</w:t>
      </w:r>
      <w:r w:rsidRPr="00775262">
        <w:rPr>
          <w:spacing w:val="5"/>
        </w:rPr>
        <w:t xml:space="preserve"> </w:t>
      </w:r>
      <w:r w:rsidRPr="00775262">
        <w:t>овластяване</w:t>
      </w:r>
      <w:r w:rsidRPr="00775262">
        <w:rPr>
          <w:spacing w:val="4"/>
        </w:rPr>
        <w:t xml:space="preserve"> </w:t>
      </w:r>
      <w:r w:rsidRPr="00775262">
        <w:t>на</w:t>
      </w:r>
      <w:r w:rsidRPr="00775262">
        <w:rPr>
          <w:spacing w:val="4"/>
        </w:rPr>
        <w:t xml:space="preserve"> </w:t>
      </w:r>
      <w:r w:rsidRPr="00775262">
        <w:t>младите</w:t>
      </w:r>
      <w:r w:rsidRPr="00775262">
        <w:rPr>
          <w:spacing w:val="2"/>
        </w:rPr>
        <w:t xml:space="preserve"> </w:t>
      </w:r>
      <w:r w:rsidRPr="00775262">
        <w:t>хора,</w:t>
      </w:r>
      <w:r w:rsidRPr="00775262">
        <w:rPr>
          <w:spacing w:val="4"/>
        </w:rPr>
        <w:t xml:space="preserve"> </w:t>
      </w:r>
      <w:r w:rsidRPr="00775262">
        <w:t>социално</w:t>
      </w:r>
    </w:p>
    <w:p w:rsidR="00F656D8" w:rsidRPr="00775262" w:rsidRDefault="00F656D8">
      <w:pPr>
        <w:jc w:val="both"/>
        <w:sectPr w:rsidR="00F656D8" w:rsidRPr="00775262" w:rsidSect="00962968">
          <w:footerReference w:type="default" r:id="rId8"/>
          <w:type w:val="continuous"/>
          <w:pgSz w:w="11910" w:h="16840"/>
          <w:pgMar w:top="851" w:right="578" w:bottom="851" w:left="879" w:header="709" w:footer="924" w:gutter="0"/>
          <w:pgNumType w:start="1"/>
          <w:cols w:space="708"/>
        </w:sectPr>
      </w:pPr>
    </w:p>
    <w:p w:rsidR="00F656D8" w:rsidRPr="00775262" w:rsidRDefault="007B533C">
      <w:pPr>
        <w:pStyle w:val="a3"/>
        <w:spacing w:before="72"/>
        <w:ind w:right="404" w:firstLine="0"/>
        <w:jc w:val="both"/>
      </w:pPr>
      <w:r w:rsidRPr="00775262">
        <w:lastRenderedPageBreak/>
        <w:t>благополучие, свободно време и култура. Всичко това е заложено в настоящия ОГПМ‘2023,</w:t>
      </w:r>
      <w:r w:rsidRPr="00775262">
        <w:rPr>
          <w:spacing w:val="1"/>
        </w:rPr>
        <w:t xml:space="preserve"> </w:t>
      </w:r>
      <w:r w:rsidRPr="00775262">
        <w:t>което</w:t>
      </w:r>
      <w:r w:rsidRPr="00775262">
        <w:rPr>
          <w:spacing w:val="-1"/>
        </w:rPr>
        <w:t xml:space="preserve"> </w:t>
      </w:r>
      <w:r w:rsidRPr="00775262">
        <w:t>ще гарантира</w:t>
      </w:r>
      <w:r w:rsidRPr="00775262">
        <w:rPr>
          <w:spacing w:val="-2"/>
        </w:rPr>
        <w:t xml:space="preserve"> </w:t>
      </w:r>
      <w:r w:rsidRPr="00775262">
        <w:t>приемственост между</w:t>
      </w:r>
      <w:r w:rsidRPr="00775262">
        <w:rPr>
          <w:spacing w:val="-6"/>
        </w:rPr>
        <w:t xml:space="preserve"> </w:t>
      </w:r>
      <w:r w:rsidRPr="00775262">
        <w:t>младежките политики</w:t>
      </w:r>
      <w:r w:rsidRPr="00775262">
        <w:rPr>
          <w:spacing w:val="-1"/>
        </w:rPr>
        <w:t xml:space="preserve"> </w:t>
      </w:r>
      <w:r w:rsidRPr="00775262">
        <w:t>на</w:t>
      </w:r>
      <w:r w:rsidRPr="00775262">
        <w:rPr>
          <w:spacing w:val="-2"/>
        </w:rPr>
        <w:t xml:space="preserve"> </w:t>
      </w:r>
      <w:r w:rsidRPr="00775262">
        <w:t>двете десетилетия.</w:t>
      </w:r>
    </w:p>
    <w:p w:rsidR="00F656D8" w:rsidRPr="00775262" w:rsidRDefault="007B533C">
      <w:pPr>
        <w:pStyle w:val="a3"/>
        <w:ind w:right="407"/>
        <w:jc w:val="both"/>
      </w:pPr>
      <w:r w:rsidRPr="00775262">
        <w:t>Предвидени са дейности, които чрез регионални и местни специфики последователно</w:t>
      </w:r>
      <w:r w:rsidRPr="00775262">
        <w:rPr>
          <w:spacing w:val="1"/>
        </w:rPr>
        <w:t xml:space="preserve"> </w:t>
      </w:r>
      <w:r w:rsidRPr="00775262">
        <w:rPr>
          <w:spacing w:val="-1"/>
        </w:rPr>
        <w:t>развиват</w:t>
      </w:r>
      <w:r w:rsidRPr="00775262">
        <w:rPr>
          <w:spacing w:val="-14"/>
        </w:rPr>
        <w:t xml:space="preserve"> </w:t>
      </w:r>
      <w:r w:rsidRPr="00775262">
        <w:rPr>
          <w:spacing w:val="-1"/>
        </w:rPr>
        <w:t>основните</w:t>
      </w:r>
      <w:r w:rsidRPr="00775262">
        <w:rPr>
          <w:spacing w:val="-14"/>
        </w:rPr>
        <w:t xml:space="preserve"> </w:t>
      </w:r>
      <w:r w:rsidRPr="00775262">
        <w:rPr>
          <w:spacing w:val="-1"/>
        </w:rPr>
        <w:t>приоритети</w:t>
      </w:r>
      <w:r w:rsidRPr="00775262">
        <w:rPr>
          <w:spacing w:val="-13"/>
        </w:rPr>
        <w:t xml:space="preserve"> </w:t>
      </w:r>
      <w:r w:rsidRPr="00775262">
        <w:t>и</w:t>
      </w:r>
      <w:r w:rsidRPr="00775262">
        <w:rPr>
          <w:spacing w:val="-13"/>
        </w:rPr>
        <w:t xml:space="preserve"> </w:t>
      </w:r>
      <w:r w:rsidRPr="00775262">
        <w:t>визията</w:t>
      </w:r>
      <w:r w:rsidRPr="00775262">
        <w:rPr>
          <w:spacing w:val="-15"/>
        </w:rPr>
        <w:t xml:space="preserve"> </w:t>
      </w:r>
      <w:r w:rsidRPr="00775262">
        <w:t>на</w:t>
      </w:r>
      <w:r w:rsidRPr="00775262">
        <w:rPr>
          <w:spacing w:val="-15"/>
        </w:rPr>
        <w:t xml:space="preserve"> </w:t>
      </w:r>
      <w:r w:rsidRPr="00775262">
        <w:t>Националната</w:t>
      </w:r>
      <w:r w:rsidRPr="00775262">
        <w:rPr>
          <w:spacing w:val="-15"/>
        </w:rPr>
        <w:t xml:space="preserve"> </w:t>
      </w:r>
      <w:r w:rsidRPr="00775262">
        <w:t>стратегия</w:t>
      </w:r>
      <w:r w:rsidRPr="00775262">
        <w:rPr>
          <w:spacing w:val="-13"/>
        </w:rPr>
        <w:t xml:space="preserve"> </w:t>
      </w:r>
      <w:r w:rsidRPr="00775262">
        <w:t>за</w:t>
      </w:r>
      <w:r w:rsidRPr="00775262">
        <w:rPr>
          <w:spacing w:val="-15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-16"/>
        </w:rPr>
        <w:t xml:space="preserve"> </w:t>
      </w:r>
      <w:r w:rsidRPr="00775262">
        <w:t>(2021-2030):</w:t>
      </w:r>
    </w:p>
    <w:p w:rsidR="00F656D8" w:rsidRPr="00775262" w:rsidRDefault="007B533C">
      <w:pPr>
        <w:pStyle w:val="a3"/>
        <w:ind w:right="407" w:firstLine="0"/>
        <w:jc w:val="both"/>
      </w:pPr>
      <w:r w:rsidRPr="00775262">
        <w:t>„Автономни млади хора, с устойчиви морално-етични ценности и с добра образователна</w:t>
      </w:r>
      <w:r w:rsidRPr="00775262">
        <w:rPr>
          <w:spacing w:val="1"/>
        </w:rPr>
        <w:t xml:space="preserve"> </w:t>
      </w:r>
      <w:r w:rsidRPr="00775262">
        <w:t>подготовка,</w:t>
      </w:r>
      <w:r w:rsidRPr="00775262">
        <w:rPr>
          <w:spacing w:val="1"/>
        </w:rPr>
        <w:t xml:space="preserve"> </w:t>
      </w:r>
      <w:r w:rsidRPr="00775262">
        <w:t>професионални,</w:t>
      </w:r>
      <w:r w:rsidRPr="00775262">
        <w:rPr>
          <w:spacing w:val="1"/>
        </w:rPr>
        <w:t xml:space="preserve"> </w:t>
      </w:r>
      <w:r w:rsidRPr="00775262">
        <w:t>социални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граждански</w:t>
      </w:r>
      <w:r w:rsidRPr="00775262">
        <w:rPr>
          <w:spacing w:val="1"/>
        </w:rPr>
        <w:t xml:space="preserve"> </w:t>
      </w:r>
      <w:r w:rsidRPr="00775262">
        <w:t>умения,</w:t>
      </w:r>
      <w:r w:rsidRPr="00775262">
        <w:rPr>
          <w:spacing w:val="1"/>
        </w:rPr>
        <w:t xml:space="preserve"> </w:t>
      </w:r>
      <w:r w:rsidRPr="00775262">
        <w:t>способни</w:t>
      </w:r>
      <w:r w:rsidRPr="00775262">
        <w:rPr>
          <w:spacing w:val="1"/>
        </w:rPr>
        <w:t xml:space="preserve"> </w:t>
      </w:r>
      <w:r w:rsidRPr="00775262">
        <w:t>да</w:t>
      </w:r>
      <w:r w:rsidRPr="00775262">
        <w:rPr>
          <w:spacing w:val="1"/>
        </w:rPr>
        <w:t xml:space="preserve"> </w:t>
      </w:r>
      <w:r w:rsidRPr="00775262">
        <w:t>вземат</w:t>
      </w:r>
      <w:r w:rsidRPr="00775262">
        <w:rPr>
          <w:spacing w:val="1"/>
        </w:rPr>
        <w:t xml:space="preserve"> </w:t>
      </w:r>
      <w:r w:rsidRPr="00775262">
        <w:t>важни</w:t>
      </w:r>
      <w:r w:rsidRPr="00775262">
        <w:rPr>
          <w:spacing w:val="1"/>
        </w:rPr>
        <w:t xml:space="preserve"> </w:t>
      </w:r>
      <w:r w:rsidRPr="00775262">
        <w:t>решения</w:t>
      </w:r>
      <w:r w:rsidRPr="00775262">
        <w:rPr>
          <w:spacing w:val="-1"/>
        </w:rPr>
        <w:t xml:space="preserve"> </w:t>
      </w:r>
      <w:r w:rsidRPr="00775262">
        <w:t>за</w:t>
      </w:r>
      <w:r w:rsidRPr="00775262">
        <w:rPr>
          <w:spacing w:val="-1"/>
        </w:rPr>
        <w:t xml:space="preserve"> </w:t>
      </w:r>
      <w:r w:rsidRPr="00775262">
        <w:t>себе</w:t>
      </w:r>
      <w:r w:rsidRPr="00775262">
        <w:rPr>
          <w:spacing w:val="-2"/>
        </w:rPr>
        <w:t xml:space="preserve"> </w:t>
      </w:r>
      <w:r w:rsidRPr="00775262">
        <w:t>си, общността</w:t>
      </w:r>
      <w:r w:rsidRPr="00775262">
        <w:rPr>
          <w:spacing w:val="-1"/>
        </w:rPr>
        <w:t xml:space="preserve"> </w:t>
      </w:r>
      <w:r w:rsidRPr="00775262">
        <w:t>и</w:t>
      </w:r>
      <w:r w:rsidRPr="00775262">
        <w:rPr>
          <w:spacing w:val="-1"/>
        </w:rPr>
        <w:t xml:space="preserve"> </w:t>
      </w:r>
      <w:r w:rsidRPr="00775262">
        <w:t>държавата и да</w:t>
      </w:r>
      <w:r w:rsidRPr="00775262">
        <w:rPr>
          <w:spacing w:val="-2"/>
        </w:rPr>
        <w:t xml:space="preserve"> </w:t>
      </w:r>
      <w:r w:rsidRPr="00775262">
        <w:t>поемат отговорността</w:t>
      </w:r>
      <w:r w:rsidRPr="00775262">
        <w:rPr>
          <w:spacing w:val="-1"/>
        </w:rPr>
        <w:t xml:space="preserve"> </w:t>
      </w:r>
      <w:r w:rsidRPr="00775262">
        <w:t>за</w:t>
      </w:r>
      <w:r w:rsidRPr="00775262">
        <w:rPr>
          <w:spacing w:val="-2"/>
        </w:rPr>
        <w:t xml:space="preserve"> </w:t>
      </w:r>
      <w:r w:rsidRPr="00775262">
        <w:t>тях“.</w:t>
      </w:r>
    </w:p>
    <w:p w:rsidR="00F656D8" w:rsidRPr="00775262" w:rsidRDefault="007B533C">
      <w:pPr>
        <w:pStyle w:val="a3"/>
        <w:ind w:right="411"/>
        <w:jc w:val="both"/>
      </w:pPr>
      <w:r w:rsidRPr="00775262">
        <w:rPr>
          <w:spacing w:val="-1"/>
        </w:rPr>
        <w:t>В</w:t>
      </w:r>
      <w:r w:rsidRPr="00775262">
        <w:rPr>
          <w:spacing w:val="-17"/>
        </w:rPr>
        <w:t xml:space="preserve"> </w:t>
      </w:r>
      <w:r w:rsidRPr="00775262">
        <w:rPr>
          <w:spacing w:val="-1"/>
        </w:rPr>
        <w:t>обобщение</w:t>
      </w:r>
      <w:r w:rsidRPr="00775262">
        <w:rPr>
          <w:spacing w:val="-16"/>
        </w:rPr>
        <w:t xml:space="preserve"> </w:t>
      </w:r>
      <w:r w:rsidRPr="00775262">
        <w:rPr>
          <w:spacing w:val="-1"/>
        </w:rPr>
        <w:t>на</w:t>
      </w:r>
      <w:r w:rsidRPr="00775262">
        <w:rPr>
          <w:spacing w:val="-15"/>
        </w:rPr>
        <w:t xml:space="preserve"> </w:t>
      </w:r>
      <w:r w:rsidRPr="00775262">
        <w:rPr>
          <w:spacing w:val="-1"/>
        </w:rPr>
        <w:t>казаното</w:t>
      </w:r>
      <w:r w:rsidRPr="00775262">
        <w:rPr>
          <w:spacing w:val="-14"/>
        </w:rPr>
        <w:t xml:space="preserve"> </w:t>
      </w:r>
      <w:r w:rsidRPr="00775262">
        <w:t>дотук,</w:t>
      </w:r>
      <w:r w:rsidRPr="00775262">
        <w:rPr>
          <w:spacing w:val="-11"/>
        </w:rPr>
        <w:t xml:space="preserve"> </w:t>
      </w:r>
      <w:r w:rsidRPr="00775262">
        <w:t>философията</w:t>
      </w:r>
      <w:r w:rsidRPr="00775262">
        <w:rPr>
          <w:spacing w:val="-15"/>
        </w:rPr>
        <w:t xml:space="preserve"> </w:t>
      </w:r>
      <w:r w:rsidRPr="00775262">
        <w:t>на</w:t>
      </w:r>
      <w:r w:rsidRPr="00775262">
        <w:rPr>
          <w:spacing w:val="-16"/>
        </w:rPr>
        <w:t xml:space="preserve"> </w:t>
      </w:r>
      <w:r w:rsidRPr="00775262">
        <w:t>Общинския</w:t>
      </w:r>
      <w:r w:rsidRPr="00775262">
        <w:rPr>
          <w:spacing w:val="-14"/>
        </w:rPr>
        <w:t xml:space="preserve"> </w:t>
      </w:r>
      <w:r w:rsidRPr="00775262">
        <w:t>годишен</w:t>
      </w:r>
      <w:r w:rsidRPr="00775262">
        <w:rPr>
          <w:spacing w:val="-16"/>
        </w:rPr>
        <w:t xml:space="preserve"> </w:t>
      </w:r>
      <w:r w:rsidRPr="00775262">
        <w:t>план</w:t>
      </w:r>
      <w:r w:rsidRPr="00775262">
        <w:rPr>
          <w:spacing w:val="-13"/>
        </w:rPr>
        <w:t xml:space="preserve"> </w:t>
      </w:r>
      <w:r w:rsidRPr="00775262">
        <w:t>за</w:t>
      </w:r>
      <w:r w:rsidRPr="00775262">
        <w:rPr>
          <w:spacing w:val="-16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-57"/>
        </w:rPr>
        <w:t xml:space="preserve"> </w:t>
      </w:r>
      <w:r w:rsidRPr="00775262">
        <w:t>2023 следва актуалната европейска доктрина да отговаря на потребностите, да кореспондира</w:t>
      </w:r>
      <w:r w:rsidRPr="00775262">
        <w:rPr>
          <w:spacing w:val="1"/>
        </w:rPr>
        <w:t xml:space="preserve"> </w:t>
      </w:r>
      <w:r w:rsidRPr="00775262">
        <w:t>с интересите на младите хора, да допълва познанията им и да улеснява навлизането им на</w:t>
      </w:r>
      <w:r w:rsidRPr="00775262">
        <w:rPr>
          <w:spacing w:val="1"/>
        </w:rPr>
        <w:t xml:space="preserve"> </w:t>
      </w:r>
      <w:r w:rsidRPr="00775262">
        <w:t>пазара</w:t>
      </w:r>
      <w:r w:rsidRPr="00775262">
        <w:rPr>
          <w:spacing w:val="-2"/>
        </w:rPr>
        <w:t xml:space="preserve"> </w:t>
      </w:r>
      <w:r w:rsidRPr="00775262">
        <w:t>на</w:t>
      </w:r>
      <w:r w:rsidRPr="00775262">
        <w:rPr>
          <w:spacing w:val="-1"/>
        </w:rPr>
        <w:t xml:space="preserve"> </w:t>
      </w:r>
      <w:r w:rsidRPr="00775262">
        <w:t>труда.</w:t>
      </w:r>
    </w:p>
    <w:p w:rsidR="00F656D8" w:rsidRPr="00775262" w:rsidRDefault="007B533C">
      <w:pPr>
        <w:pStyle w:val="a3"/>
        <w:ind w:right="405"/>
        <w:jc w:val="both"/>
      </w:pPr>
      <w:r w:rsidRPr="00775262">
        <w:t>При</w:t>
      </w:r>
      <w:r w:rsidRPr="00775262">
        <w:rPr>
          <w:spacing w:val="1"/>
        </w:rPr>
        <w:t xml:space="preserve"> </w:t>
      </w:r>
      <w:r w:rsidRPr="00775262">
        <w:t>разработването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Общинския</w:t>
      </w:r>
      <w:r w:rsidRPr="00775262">
        <w:rPr>
          <w:spacing w:val="1"/>
        </w:rPr>
        <w:t xml:space="preserve"> </w:t>
      </w:r>
      <w:r w:rsidRPr="00775262">
        <w:t>годишен</w:t>
      </w:r>
      <w:r w:rsidRPr="00775262">
        <w:rPr>
          <w:spacing w:val="1"/>
        </w:rPr>
        <w:t xml:space="preserve"> </w:t>
      </w:r>
      <w:r w:rsidRPr="00775262">
        <w:t>план</w:t>
      </w:r>
      <w:r w:rsidRPr="00775262">
        <w:rPr>
          <w:spacing w:val="1"/>
        </w:rPr>
        <w:t xml:space="preserve"> </w:t>
      </w:r>
      <w:r w:rsidRPr="00775262">
        <w:t>за</w:t>
      </w:r>
      <w:r w:rsidRPr="00775262">
        <w:rPr>
          <w:spacing w:val="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1"/>
        </w:rPr>
        <w:t xml:space="preserve"> </w:t>
      </w:r>
      <w:r w:rsidR="003A4565" w:rsidRPr="00775262">
        <w:t>2023</w:t>
      </w:r>
      <w:r w:rsidRPr="00775262">
        <w:rPr>
          <w:spacing w:val="1"/>
        </w:rPr>
        <w:t xml:space="preserve"> </w:t>
      </w:r>
      <w:r w:rsidRPr="00775262">
        <w:t>са</w:t>
      </w:r>
      <w:r w:rsidRPr="00775262">
        <w:rPr>
          <w:spacing w:val="1"/>
        </w:rPr>
        <w:t xml:space="preserve"> </w:t>
      </w:r>
      <w:r w:rsidRPr="00775262">
        <w:t>взети</w:t>
      </w:r>
      <w:r w:rsidRPr="00775262">
        <w:rPr>
          <w:spacing w:val="1"/>
        </w:rPr>
        <w:t xml:space="preserve"> </w:t>
      </w:r>
      <w:r w:rsidRPr="00775262">
        <w:t>под</w:t>
      </w:r>
      <w:r w:rsidRPr="00775262">
        <w:rPr>
          <w:spacing w:val="-57"/>
        </w:rPr>
        <w:t xml:space="preserve"> </w:t>
      </w:r>
      <w:r w:rsidRPr="00775262">
        <w:t>внимание и текстовете на ревизираната Европейска харта за участието на младите хора в</w:t>
      </w:r>
      <w:r w:rsidRPr="00775262">
        <w:rPr>
          <w:spacing w:val="1"/>
        </w:rPr>
        <w:t xml:space="preserve"> </w:t>
      </w:r>
      <w:r w:rsidRPr="00775262">
        <w:t xml:space="preserve">живота на общините и регионите, Световна програма за действие на </w:t>
      </w:r>
      <w:proofErr w:type="spellStart"/>
      <w:r w:rsidRPr="00775262">
        <w:t>младежта</w:t>
      </w:r>
      <w:proofErr w:type="spellEnd"/>
      <w:r w:rsidRPr="00775262">
        <w:t>, приета с</w:t>
      </w:r>
      <w:r w:rsidRPr="00775262">
        <w:rPr>
          <w:spacing w:val="1"/>
        </w:rPr>
        <w:t xml:space="preserve"> </w:t>
      </w:r>
      <w:r w:rsidRPr="00775262">
        <w:t xml:space="preserve">резолюция на Общото събрание на ООН, Стратегия на ЕС за инвестиране в </w:t>
      </w:r>
      <w:proofErr w:type="spellStart"/>
      <w:r w:rsidRPr="00775262">
        <w:t>младежта</w:t>
      </w:r>
      <w:proofErr w:type="spellEnd"/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мобилизиране на нейния потенциал, както и обновената рамка за европейско сътрудничество</w:t>
      </w:r>
      <w:r w:rsidRPr="00775262">
        <w:rPr>
          <w:spacing w:val="-57"/>
        </w:rPr>
        <w:t xml:space="preserve"> </w:t>
      </w:r>
      <w:r w:rsidRPr="00775262">
        <w:t>в</w:t>
      </w:r>
      <w:r w:rsidRPr="00775262">
        <w:rPr>
          <w:spacing w:val="-2"/>
        </w:rPr>
        <w:t xml:space="preserve"> </w:t>
      </w:r>
      <w:r w:rsidRPr="00775262">
        <w:t>сектора на</w:t>
      </w:r>
      <w:r w:rsidRPr="00775262">
        <w:rPr>
          <w:spacing w:val="-1"/>
        </w:rPr>
        <w:t xml:space="preserve"> </w:t>
      </w:r>
      <w:r w:rsidRPr="00775262">
        <w:t>младежките</w:t>
      </w:r>
      <w:r w:rsidRPr="00775262">
        <w:rPr>
          <w:spacing w:val="-1"/>
        </w:rPr>
        <w:t xml:space="preserve"> </w:t>
      </w:r>
      <w:r w:rsidRPr="00775262">
        <w:t>дейности.</w:t>
      </w:r>
    </w:p>
    <w:p w:rsidR="00F656D8" w:rsidRPr="00775262" w:rsidRDefault="00F656D8">
      <w:pPr>
        <w:pStyle w:val="a3"/>
        <w:ind w:left="0" w:firstLine="0"/>
        <w:rPr>
          <w:sz w:val="26"/>
        </w:rPr>
      </w:pPr>
    </w:p>
    <w:p w:rsidR="00F656D8" w:rsidRPr="00775262" w:rsidRDefault="00F656D8">
      <w:pPr>
        <w:pStyle w:val="a3"/>
        <w:spacing w:before="6"/>
        <w:ind w:left="0" w:firstLine="0"/>
        <w:rPr>
          <w:sz w:val="22"/>
        </w:rPr>
      </w:pPr>
    </w:p>
    <w:p w:rsidR="00F656D8" w:rsidRPr="00775262" w:rsidRDefault="007B533C">
      <w:pPr>
        <w:pStyle w:val="1"/>
        <w:numPr>
          <w:ilvl w:val="0"/>
          <w:numId w:val="5"/>
        </w:numPr>
        <w:tabs>
          <w:tab w:val="left" w:pos="1480"/>
        </w:tabs>
        <w:ind w:left="397" w:right="412" w:firstLine="708"/>
      </w:pPr>
      <w:r w:rsidRPr="00775262">
        <w:t>СИТУАЦИОНЕН</w:t>
      </w:r>
      <w:r w:rsidRPr="00775262">
        <w:rPr>
          <w:spacing w:val="1"/>
        </w:rPr>
        <w:t xml:space="preserve"> </w:t>
      </w:r>
      <w:r w:rsidRPr="00775262">
        <w:t>АНАЛИЗ</w:t>
      </w:r>
      <w:r w:rsidRPr="00775262">
        <w:rPr>
          <w:spacing w:val="3"/>
        </w:rPr>
        <w:t xml:space="preserve"> </w:t>
      </w:r>
      <w:r w:rsidRPr="00775262">
        <w:t>И</w:t>
      </w:r>
      <w:r w:rsidRPr="00775262">
        <w:rPr>
          <w:spacing w:val="3"/>
        </w:rPr>
        <w:t xml:space="preserve"> </w:t>
      </w:r>
      <w:r w:rsidRPr="00775262">
        <w:t>ПРЕДИЗВИКАТЕЛСТВА</w:t>
      </w:r>
      <w:r w:rsidRPr="00775262">
        <w:rPr>
          <w:spacing w:val="2"/>
        </w:rPr>
        <w:t xml:space="preserve"> </w:t>
      </w:r>
      <w:r w:rsidRPr="00775262">
        <w:t>ПРЕД</w:t>
      </w:r>
      <w:r w:rsidRPr="00775262">
        <w:rPr>
          <w:spacing w:val="3"/>
        </w:rPr>
        <w:t xml:space="preserve"> </w:t>
      </w:r>
      <w:r w:rsidRPr="00775262">
        <w:t>МЛАДИТЕ</w:t>
      </w:r>
      <w:r w:rsidRPr="00775262">
        <w:rPr>
          <w:spacing w:val="-57"/>
        </w:rPr>
        <w:t xml:space="preserve"> </w:t>
      </w:r>
      <w:r w:rsidRPr="00775262">
        <w:t>ХОРА</w:t>
      </w:r>
      <w:r w:rsidRPr="00775262">
        <w:rPr>
          <w:spacing w:val="-2"/>
        </w:rPr>
        <w:t xml:space="preserve"> </w:t>
      </w:r>
      <w:r w:rsidR="003A4565" w:rsidRPr="00775262">
        <w:t>В ОБЩИНА САМОКОВ</w:t>
      </w:r>
    </w:p>
    <w:p w:rsidR="00F656D8" w:rsidRPr="00775262" w:rsidRDefault="00F656D8">
      <w:pPr>
        <w:pStyle w:val="a3"/>
        <w:spacing w:before="6"/>
        <w:ind w:left="0" w:firstLine="0"/>
        <w:rPr>
          <w:b/>
          <w:sz w:val="23"/>
        </w:rPr>
      </w:pPr>
    </w:p>
    <w:p w:rsidR="00F656D8" w:rsidRPr="00775262" w:rsidRDefault="003A4565">
      <w:pPr>
        <w:pStyle w:val="a3"/>
        <w:spacing w:before="1"/>
        <w:ind w:right="406"/>
        <w:jc w:val="both"/>
      </w:pPr>
      <w:r w:rsidRPr="00775262">
        <w:t xml:space="preserve">Младите хора в Община </w:t>
      </w:r>
      <w:proofErr w:type="spellStart"/>
      <w:r w:rsidRPr="00775262">
        <w:t>Самоков</w:t>
      </w:r>
      <w:proofErr w:type="spellEnd"/>
      <w:r w:rsidR="007B533C" w:rsidRPr="00775262">
        <w:t>, наблюдавани в общия контекст на възрастовата група и</w:t>
      </w:r>
      <w:r w:rsidR="007B533C" w:rsidRPr="00775262">
        <w:rPr>
          <w:spacing w:val="1"/>
        </w:rPr>
        <w:t xml:space="preserve"> </w:t>
      </w:r>
      <w:r w:rsidR="007B533C" w:rsidRPr="00775262">
        <w:t>в</w:t>
      </w:r>
      <w:r w:rsidR="007B533C" w:rsidRPr="00775262">
        <w:rPr>
          <w:spacing w:val="-11"/>
        </w:rPr>
        <w:t xml:space="preserve"> </w:t>
      </w:r>
      <w:r w:rsidR="007B533C" w:rsidRPr="00775262">
        <w:t>своята</w:t>
      </w:r>
      <w:r w:rsidR="007B533C" w:rsidRPr="00775262">
        <w:rPr>
          <w:spacing w:val="-10"/>
        </w:rPr>
        <w:t xml:space="preserve"> </w:t>
      </w:r>
      <w:r w:rsidR="007B533C" w:rsidRPr="00775262">
        <w:t>индивидуалност,</w:t>
      </w:r>
      <w:r w:rsidR="007B533C" w:rsidRPr="00775262">
        <w:rPr>
          <w:spacing w:val="-10"/>
        </w:rPr>
        <w:t xml:space="preserve"> </w:t>
      </w:r>
      <w:r w:rsidR="007B533C" w:rsidRPr="00775262">
        <w:t>носят</w:t>
      </w:r>
      <w:r w:rsidR="007B533C" w:rsidRPr="00775262">
        <w:rPr>
          <w:spacing w:val="-11"/>
        </w:rPr>
        <w:t xml:space="preserve"> </w:t>
      </w:r>
      <w:r w:rsidR="007B533C" w:rsidRPr="00775262">
        <w:t>характерните</w:t>
      </w:r>
      <w:r w:rsidR="007B533C" w:rsidRPr="00775262">
        <w:rPr>
          <w:spacing w:val="-11"/>
        </w:rPr>
        <w:t xml:space="preserve"> </w:t>
      </w:r>
      <w:r w:rsidR="007B533C" w:rsidRPr="00775262">
        <w:t>особености</w:t>
      </w:r>
      <w:r w:rsidR="007B533C" w:rsidRPr="00775262">
        <w:rPr>
          <w:spacing w:val="-9"/>
        </w:rPr>
        <w:t xml:space="preserve"> </w:t>
      </w:r>
      <w:r w:rsidR="007B533C" w:rsidRPr="00775262">
        <w:t>на</w:t>
      </w:r>
      <w:r w:rsidR="007B533C" w:rsidRPr="00775262">
        <w:rPr>
          <w:spacing w:val="-11"/>
        </w:rPr>
        <w:t xml:space="preserve"> </w:t>
      </w:r>
      <w:r w:rsidR="007B533C" w:rsidRPr="00775262">
        <w:t>младежката</w:t>
      </w:r>
      <w:r w:rsidR="007B533C" w:rsidRPr="00775262">
        <w:rPr>
          <w:spacing w:val="-11"/>
        </w:rPr>
        <w:t xml:space="preserve"> </w:t>
      </w:r>
      <w:r w:rsidR="007B533C" w:rsidRPr="00775262">
        <w:t>общност</w:t>
      </w:r>
      <w:r w:rsidR="007B533C" w:rsidRPr="00775262">
        <w:rPr>
          <w:spacing w:val="-9"/>
        </w:rPr>
        <w:t xml:space="preserve"> </w:t>
      </w:r>
      <w:r w:rsidR="007B533C" w:rsidRPr="00775262">
        <w:t>в</w:t>
      </w:r>
      <w:r w:rsidR="007B533C" w:rsidRPr="00775262">
        <w:rPr>
          <w:spacing w:val="-11"/>
        </w:rPr>
        <w:t xml:space="preserve"> </w:t>
      </w:r>
      <w:r w:rsidR="007B533C" w:rsidRPr="00775262">
        <w:t>глобалния</w:t>
      </w:r>
      <w:r w:rsidR="007B533C" w:rsidRPr="00775262">
        <w:rPr>
          <w:spacing w:val="-57"/>
        </w:rPr>
        <w:t xml:space="preserve"> </w:t>
      </w:r>
      <w:r w:rsidR="007B533C" w:rsidRPr="00775262">
        <w:t>европейски</w:t>
      </w:r>
      <w:r w:rsidR="007B533C" w:rsidRPr="00775262">
        <w:rPr>
          <w:spacing w:val="-11"/>
        </w:rPr>
        <w:t xml:space="preserve"> </w:t>
      </w:r>
      <w:r w:rsidR="007B533C" w:rsidRPr="00775262">
        <w:t>и</w:t>
      </w:r>
      <w:r w:rsidR="007B533C" w:rsidRPr="00775262">
        <w:rPr>
          <w:spacing w:val="-12"/>
        </w:rPr>
        <w:t xml:space="preserve"> </w:t>
      </w:r>
      <w:r w:rsidR="007B533C" w:rsidRPr="00775262">
        <w:t>световен</w:t>
      </w:r>
      <w:r w:rsidR="007B533C" w:rsidRPr="00775262">
        <w:rPr>
          <w:spacing w:val="-11"/>
        </w:rPr>
        <w:t xml:space="preserve"> </w:t>
      </w:r>
      <w:r w:rsidR="007B533C" w:rsidRPr="00775262">
        <w:t>план.</w:t>
      </w:r>
      <w:r w:rsidR="007B533C" w:rsidRPr="00775262">
        <w:rPr>
          <w:spacing w:val="-11"/>
        </w:rPr>
        <w:t xml:space="preserve"> </w:t>
      </w:r>
      <w:r w:rsidR="007B533C" w:rsidRPr="00775262">
        <w:t>Отличава</w:t>
      </w:r>
      <w:r w:rsidR="007B533C" w:rsidRPr="00775262">
        <w:rPr>
          <w:spacing w:val="-13"/>
        </w:rPr>
        <w:t xml:space="preserve"> </w:t>
      </w:r>
      <w:r w:rsidR="007B533C" w:rsidRPr="00775262">
        <w:t>ги</w:t>
      </w:r>
      <w:r w:rsidR="007B533C" w:rsidRPr="00775262">
        <w:rPr>
          <w:spacing w:val="-10"/>
        </w:rPr>
        <w:t xml:space="preserve"> </w:t>
      </w:r>
      <w:r w:rsidR="007B533C" w:rsidRPr="00775262">
        <w:t>динамичното</w:t>
      </w:r>
      <w:r w:rsidR="007B533C" w:rsidRPr="00775262">
        <w:rPr>
          <w:spacing w:val="-11"/>
        </w:rPr>
        <w:t xml:space="preserve"> </w:t>
      </w:r>
      <w:r w:rsidR="007B533C" w:rsidRPr="00775262">
        <w:t>развитие</w:t>
      </w:r>
      <w:r w:rsidR="007B533C" w:rsidRPr="00775262">
        <w:rPr>
          <w:spacing w:val="-12"/>
        </w:rPr>
        <w:t xml:space="preserve"> </w:t>
      </w:r>
      <w:r w:rsidR="007B533C" w:rsidRPr="00775262">
        <w:t>на</w:t>
      </w:r>
      <w:r w:rsidR="007B533C" w:rsidRPr="00775262">
        <w:rPr>
          <w:spacing w:val="-12"/>
        </w:rPr>
        <w:t xml:space="preserve"> </w:t>
      </w:r>
      <w:r w:rsidR="007B533C" w:rsidRPr="00775262">
        <w:t>възгледите</w:t>
      </w:r>
      <w:r w:rsidR="007B533C" w:rsidRPr="00775262">
        <w:rPr>
          <w:spacing w:val="-12"/>
        </w:rPr>
        <w:t xml:space="preserve"> </w:t>
      </w:r>
      <w:r w:rsidR="007B533C" w:rsidRPr="00775262">
        <w:t>и</w:t>
      </w:r>
      <w:r w:rsidR="007B533C" w:rsidRPr="00775262">
        <w:rPr>
          <w:spacing w:val="-12"/>
        </w:rPr>
        <w:t xml:space="preserve"> </w:t>
      </w:r>
      <w:r w:rsidR="007B533C" w:rsidRPr="00775262">
        <w:t>възприятията</w:t>
      </w:r>
      <w:r w:rsidR="007B533C" w:rsidRPr="00775262">
        <w:rPr>
          <w:spacing w:val="-58"/>
        </w:rPr>
        <w:t xml:space="preserve"> </w:t>
      </w:r>
      <w:r w:rsidR="007B533C" w:rsidRPr="00775262">
        <w:t>им</w:t>
      </w:r>
      <w:r w:rsidR="007B533C" w:rsidRPr="00775262">
        <w:rPr>
          <w:spacing w:val="-6"/>
        </w:rPr>
        <w:t xml:space="preserve"> </w:t>
      </w:r>
      <w:r w:rsidR="007B533C" w:rsidRPr="00775262">
        <w:t>като</w:t>
      </w:r>
      <w:r w:rsidR="007B533C" w:rsidRPr="00775262">
        <w:rPr>
          <w:spacing w:val="-4"/>
        </w:rPr>
        <w:t xml:space="preserve"> </w:t>
      </w:r>
      <w:r w:rsidR="007B533C" w:rsidRPr="00775262">
        <w:t>представители</w:t>
      </w:r>
      <w:r w:rsidR="007B533C" w:rsidRPr="00775262">
        <w:rPr>
          <w:spacing w:val="-3"/>
        </w:rPr>
        <w:t xml:space="preserve"> </w:t>
      </w:r>
      <w:r w:rsidR="007B533C" w:rsidRPr="00775262">
        <w:t>на</w:t>
      </w:r>
      <w:r w:rsidR="007B533C" w:rsidRPr="00775262">
        <w:rPr>
          <w:spacing w:val="-6"/>
        </w:rPr>
        <w:t xml:space="preserve"> </w:t>
      </w:r>
      <w:r w:rsidR="007B533C" w:rsidRPr="00775262">
        <w:t>ново</w:t>
      </w:r>
      <w:r w:rsidR="007B533C" w:rsidRPr="00775262">
        <w:rPr>
          <w:spacing w:val="-4"/>
        </w:rPr>
        <w:t xml:space="preserve"> </w:t>
      </w:r>
      <w:r w:rsidR="007B533C" w:rsidRPr="00775262">
        <w:t>поколение.</w:t>
      </w:r>
    </w:p>
    <w:p w:rsidR="00F656D8" w:rsidRPr="00775262" w:rsidRDefault="007B533C">
      <w:pPr>
        <w:pStyle w:val="a3"/>
        <w:ind w:right="411"/>
        <w:jc w:val="both"/>
      </w:pPr>
      <w:r w:rsidRPr="00775262">
        <w:t>Най-разпознаваем</w:t>
      </w:r>
      <w:r w:rsidRPr="00775262">
        <w:rPr>
          <w:spacing w:val="1"/>
        </w:rPr>
        <w:t xml:space="preserve"> </w:t>
      </w:r>
      <w:r w:rsidRPr="00775262">
        <w:t>в</w:t>
      </w:r>
      <w:r w:rsidRPr="00775262">
        <w:rPr>
          <w:spacing w:val="1"/>
        </w:rPr>
        <w:t xml:space="preserve"> </w:t>
      </w:r>
      <w:r w:rsidRPr="00775262">
        <w:t>младежката</w:t>
      </w:r>
      <w:r w:rsidRPr="00775262">
        <w:rPr>
          <w:spacing w:val="1"/>
        </w:rPr>
        <w:t xml:space="preserve"> </w:t>
      </w:r>
      <w:r w:rsidRPr="00775262">
        <w:t>общност</w:t>
      </w:r>
      <w:r w:rsidRPr="00775262">
        <w:rPr>
          <w:spacing w:val="1"/>
        </w:rPr>
        <w:t xml:space="preserve"> </w:t>
      </w:r>
      <w:r w:rsidRPr="00775262">
        <w:t>остава</w:t>
      </w:r>
      <w:r w:rsidRPr="00775262">
        <w:rPr>
          <w:spacing w:val="1"/>
        </w:rPr>
        <w:t xml:space="preserve"> </w:t>
      </w:r>
      <w:r w:rsidRPr="00775262">
        <w:t>стремежът</w:t>
      </w:r>
      <w:r w:rsidRPr="00775262">
        <w:rPr>
          <w:spacing w:val="1"/>
        </w:rPr>
        <w:t xml:space="preserve"> </w:t>
      </w:r>
      <w:r w:rsidRPr="00775262">
        <w:t>към</w:t>
      </w:r>
      <w:r w:rsidRPr="00775262">
        <w:rPr>
          <w:spacing w:val="1"/>
        </w:rPr>
        <w:t xml:space="preserve"> </w:t>
      </w:r>
      <w:r w:rsidRPr="00775262">
        <w:t>независимост,</w:t>
      </w:r>
      <w:r w:rsidRPr="00775262">
        <w:rPr>
          <w:spacing w:val="1"/>
        </w:rPr>
        <w:t xml:space="preserve"> </w:t>
      </w:r>
      <w:r w:rsidRPr="00775262">
        <w:t>подхранван</w:t>
      </w:r>
      <w:r w:rsidRPr="00775262">
        <w:rPr>
          <w:spacing w:val="1"/>
        </w:rPr>
        <w:t xml:space="preserve"> </w:t>
      </w:r>
      <w:r w:rsidRPr="00775262">
        <w:t>от</w:t>
      </w:r>
      <w:r w:rsidRPr="00775262">
        <w:rPr>
          <w:spacing w:val="1"/>
        </w:rPr>
        <w:t xml:space="preserve"> </w:t>
      </w:r>
      <w:r w:rsidRPr="00775262">
        <w:t>разнообразни</w:t>
      </w:r>
      <w:r w:rsidRPr="00775262">
        <w:rPr>
          <w:spacing w:val="1"/>
        </w:rPr>
        <w:t xml:space="preserve"> </w:t>
      </w:r>
      <w:r w:rsidRPr="00775262">
        <w:t>информационни</w:t>
      </w:r>
      <w:r w:rsidRPr="00775262">
        <w:rPr>
          <w:spacing w:val="1"/>
        </w:rPr>
        <w:t xml:space="preserve"> </w:t>
      </w:r>
      <w:r w:rsidRPr="00775262">
        <w:t>източници,</w:t>
      </w:r>
      <w:r w:rsidRPr="00775262">
        <w:rPr>
          <w:spacing w:val="1"/>
        </w:rPr>
        <w:t xml:space="preserve"> </w:t>
      </w:r>
      <w:r w:rsidRPr="00775262">
        <w:t>чрез</w:t>
      </w:r>
      <w:r w:rsidRPr="00775262">
        <w:rPr>
          <w:spacing w:val="1"/>
        </w:rPr>
        <w:t xml:space="preserve"> </w:t>
      </w:r>
      <w:r w:rsidRPr="00775262">
        <w:t>които</w:t>
      </w:r>
      <w:r w:rsidRPr="00775262">
        <w:rPr>
          <w:spacing w:val="1"/>
        </w:rPr>
        <w:t xml:space="preserve"> </w:t>
      </w:r>
      <w:r w:rsidRPr="00775262">
        <w:t>различни</w:t>
      </w:r>
      <w:r w:rsidRPr="00775262">
        <w:rPr>
          <w:spacing w:val="1"/>
        </w:rPr>
        <w:t xml:space="preserve"> </w:t>
      </w:r>
      <w:r w:rsidRPr="00775262">
        <w:t>по</w:t>
      </w:r>
      <w:r w:rsidRPr="00775262">
        <w:rPr>
          <w:spacing w:val="1"/>
        </w:rPr>
        <w:t xml:space="preserve"> </w:t>
      </w:r>
      <w:r w:rsidRPr="00775262">
        <w:t>своята</w:t>
      </w:r>
      <w:r w:rsidRPr="00775262">
        <w:rPr>
          <w:spacing w:val="-57"/>
        </w:rPr>
        <w:t xml:space="preserve"> </w:t>
      </w:r>
      <w:r w:rsidRPr="00775262">
        <w:t>същност</w:t>
      </w:r>
      <w:r w:rsidRPr="00775262">
        <w:rPr>
          <w:spacing w:val="-5"/>
        </w:rPr>
        <w:t xml:space="preserve"> </w:t>
      </w:r>
      <w:r w:rsidRPr="00775262">
        <w:t>авторитети</w:t>
      </w:r>
      <w:r w:rsidRPr="00775262">
        <w:rPr>
          <w:spacing w:val="-4"/>
        </w:rPr>
        <w:t xml:space="preserve"> </w:t>
      </w:r>
      <w:r w:rsidRPr="00775262">
        <w:t>се</w:t>
      </w:r>
      <w:r w:rsidRPr="00775262">
        <w:rPr>
          <w:spacing w:val="-6"/>
        </w:rPr>
        <w:t xml:space="preserve"> </w:t>
      </w:r>
      <w:r w:rsidRPr="00775262">
        <w:t>превръщат</w:t>
      </w:r>
      <w:r w:rsidRPr="00775262">
        <w:rPr>
          <w:spacing w:val="-4"/>
        </w:rPr>
        <w:t xml:space="preserve"> </w:t>
      </w:r>
      <w:r w:rsidRPr="00775262">
        <w:t>в</w:t>
      </w:r>
      <w:r w:rsidRPr="00775262">
        <w:rPr>
          <w:spacing w:val="-6"/>
        </w:rPr>
        <w:t xml:space="preserve"> </w:t>
      </w:r>
      <w:r w:rsidRPr="00775262">
        <w:t>модели</w:t>
      </w:r>
      <w:r w:rsidRPr="00775262">
        <w:rPr>
          <w:spacing w:val="-4"/>
        </w:rPr>
        <w:t xml:space="preserve"> </w:t>
      </w:r>
      <w:r w:rsidRPr="00775262">
        <w:t>за</w:t>
      </w:r>
      <w:r w:rsidRPr="00775262">
        <w:rPr>
          <w:spacing w:val="-4"/>
        </w:rPr>
        <w:t xml:space="preserve"> </w:t>
      </w:r>
      <w:r w:rsidRPr="00775262">
        <w:t>подражание.</w:t>
      </w:r>
      <w:r w:rsidRPr="00775262">
        <w:rPr>
          <w:spacing w:val="-5"/>
        </w:rPr>
        <w:t xml:space="preserve"> </w:t>
      </w:r>
      <w:r w:rsidRPr="00775262">
        <w:t>Това</w:t>
      </w:r>
      <w:r w:rsidRPr="00775262">
        <w:rPr>
          <w:spacing w:val="-7"/>
        </w:rPr>
        <w:t xml:space="preserve"> </w:t>
      </w:r>
      <w:r w:rsidRPr="00775262">
        <w:t>понятие</w:t>
      </w:r>
      <w:r w:rsidRPr="00775262">
        <w:rPr>
          <w:spacing w:val="-6"/>
        </w:rPr>
        <w:t xml:space="preserve"> </w:t>
      </w:r>
      <w:r w:rsidRPr="00775262">
        <w:t>младежите</w:t>
      </w:r>
      <w:r w:rsidRPr="00775262">
        <w:rPr>
          <w:spacing w:val="-6"/>
        </w:rPr>
        <w:t xml:space="preserve"> </w:t>
      </w:r>
      <w:r w:rsidRPr="00775262">
        <w:t>свързват</w:t>
      </w:r>
      <w:r w:rsidRPr="00775262">
        <w:rPr>
          <w:spacing w:val="-57"/>
        </w:rPr>
        <w:t xml:space="preserve"> </w:t>
      </w:r>
      <w:r w:rsidRPr="00775262">
        <w:t>преди</w:t>
      </w:r>
      <w:r w:rsidRPr="00775262">
        <w:rPr>
          <w:spacing w:val="1"/>
        </w:rPr>
        <w:t xml:space="preserve"> </w:t>
      </w:r>
      <w:r w:rsidRPr="00775262">
        <w:t>всичко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финансовата</w:t>
      </w:r>
      <w:r w:rsidRPr="00775262">
        <w:rPr>
          <w:spacing w:val="1"/>
        </w:rPr>
        <w:t xml:space="preserve"> </w:t>
      </w:r>
      <w:r w:rsidRPr="00775262">
        <w:t>свобода.</w:t>
      </w:r>
      <w:r w:rsidRPr="00775262">
        <w:rPr>
          <w:spacing w:val="1"/>
        </w:rPr>
        <w:t xml:space="preserve"> </w:t>
      </w:r>
      <w:r w:rsidRPr="00775262">
        <w:t>Проучването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техните</w:t>
      </w:r>
      <w:r w:rsidRPr="00775262">
        <w:rPr>
          <w:spacing w:val="1"/>
        </w:rPr>
        <w:t xml:space="preserve"> </w:t>
      </w:r>
      <w:r w:rsidRPr="00775262">
        <w:t>нагласи</w:t>
      </w:r>
      <w:r w:rsidRPr="00775262">
        <w:rPr>
          <w:spacing w:val="1"/>
        </w:rPr>
        <w:t xml:space="preserve"> </w:t>
      </w:r>
      <w:r w:rsidRPr="00775262">
        <w:t>ясно</w:t>
      </w:r>
      <w:r w:rsidRPr="00775262">
        <w:rPr>
          <w:spacing w:val="1"/>
        </w:rPr>
        <w:t xml:space="preserve"> </w:t>
      </w:r>
      <w:r w:rsidRPr="00775262">
        <w:t>показва,</w:t>
      </w:r>
      <w:r w:rsidRPr="00775262">
        <w:rPr>
          <w:spacing w:val="1"/>
        </w:rPr>
        <w:t xml:space="preserve"> </w:t>
      </w:r>
      <w:r w:rsidRPr="00775262">
        <w:t>че</w:t>
      </w:r>
      <w:r w:rsidRPr="00775262">
        <w:rPr>
          <w:spacing w:val="-57"/>
        </w:rPr>
        <w:t xml:space="preserve"> </w:t>
      </w:r>
      <w:r w:rsidRPr="00775262">
        <w:t>материалният аспект има водеща роля, когато степенуват категориите на собствената си</w:t>
      </w:r>
      <w:r w:rsidRPr="00775262">
        <w:rPr>
          <w:spacing w:val="1"/>
        </w:rPr>
        <w:t xml:space="preserve"> </w:t>
      </w:r>
      <w:r w:rsidRPr="00775262">
        <w:t>ценностна система. Те измерват успеха с нивото на социална и икономическа свобода, до</w:t>
      </w:r>
      <w:r w:rsidRPr="00775262">
        <w:rPr>
          <w:spacing w:val="1"/>
        </w:rPr>
        <w:t xml:space="preserve"> </w:t>
      </w:r>
      <w:r w:rsidRPr="00775262">
        <w:t>което</w:t>
      </w:r>
      <w:r w:rsidRPr="00775262">
        <w:rPr>
          <w:spacing w:val="1"/>
        </w:rPr>
        <w:t xml:space="preserve"> </w:t>
      </w:r>
      <w:r w:rsidRPr="00775262">
        <w:t>могат</w:t>
      </w:r>
      <w:r w:rsidRPr="00775262">
        <w:rPr>
          <w:spacing w:val="1"/>
        </w:rPr>
        <w:t xml:space="preserve"> </w:t>
      </w:r>
      <w:r w:rsidRPr="00775262">
        <w:t>да</w:t>
      </w:r>
      <w:r w:rsidRPr="00775262">
        <w:rPr>
          <w:spacing w:val="1"/>
        </w:rPr>
        <w:t xml:space="preserve"> </w:t>
      </w:r>
      <w:r w:rsidRPr="00775262">
        <w:t>достигнат</w:t>
      </w:r>
      <w:r w:rsidRPr="00775262">
        <w:rPr>
          <w:spacing w:val="1"/>
        </w:rPr>
        <w:t xml:space="preserve"> </w:t>
      </w:r>
      <w:r w:rsidRPr="00775262">
        <w:t>с</w:t>
      </w:r>
      <w:r w:rsidRPr="00775262">
        <w:rPr>
          <w:spacing w:val="1"/>
        </w:rPr>
        <w:t xml:space="preserve"> </w:t>
      </w:r>
      <w:r w:rsidRPr="00775262">
        <w:t>професионална</w:t>
      </w:r>
      <w:r w:rsidRPr="00775262">
        <w:rPr>
          <w:spacing w:val="1"/>
        </w:rPr>
        <w:t xml:space="preserve"> </w:t>
      </w:r>
      <w:r w:rsidRPr="00775262">
        <w:t>реализация</w:t>
      </w:r>
      <w:r w:rsidRPr="00775262">
        <w:rPr>
          <w:spacing w:val="1"/>
        </w:rPr>
        <w:t xml:space="preserve"> </w:t>
      </w:r>
      <w:r w:rsidRPr="00775262">
        <w:t>или</w:t>
      </w:r>
      <w:r w:rsidRPr="00775262">
        <w:rPr>
          <w:spacing w:val="1"/>
        </w:rPr>
        <w:t xml:space="preserve"> </w:t>
      </w:r>
      <w:r w:rsidRPr="00775262">
        <w:t>друга</w:t>
      </w:r>
      <w:r w:rsidRPr="00775262">
        <w:rPr>
          <w:spacing w:val="1"/>
        </w:rPr>
        <w:t xml:space="preserve"> </w:t>
      </w:r>
      <w:r w:rsidRPr="00775262">
        <w:t>форма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1"/>
        </w:rPr>
        <w:t xml:space="preserve"> </w:t>
      </w:r>
      <w:r w:rsidRPr="00775262">
        <w:t>изява.</w:t>
      </w:r>
      <w:r w:rsidRPr="00775262">
        <w:rPr>
          <w:spacing w:val="1"/>
        </w:rPr>
        <w:t xml:space="preserve"> </w:t>
      </w:r>
      <w:r w:rsidRPr="00775262">
        <w:t>Това</w:t>
      </w:r>
      <w:r w:rsidRPr="00775262">
        <w:rPr>
          <w:spacing w:val="-57"/>
        </w:rPr>
        <w:t xml:space="preserve"> </w:t>
      </w:r>
      <w:r w:rsidRPr="00775262">
        <w:t>обуславя стремежа да вземат самостоятелни решения в желанието им да намерят своето</w:t>
      </w:r>
      <w:r w:rsidRPr="00775262">
        <w:rPr>
          <w:spacing w:val="1"/>
        </w:rPr>
        <w:t xml:space="preserve"> </w:t>
      </w:r>
      <w:r w:rsidRPr="00775262">
        <w:t>поприще</w:t>
      </w:r>
      <w:r w:rsidRPr="00775262">
        <w:rPr>
          <w:spacing w:val="-5"/>
        </w:rPr>
        <w:t xml:space="preserve"> </w:t>
      </w:r>
      <w:r w:rsidRPr="00775262">
        <w:t>и призвание.</w:t>
      </w:r>
    </w:p>
    <w:p w:rsidR="00F656D8" w:rsidRPr="00775262" w:rsidRDefault="007B533C" w:rsidP="00A32AB5">
      <w:pPr>
        <w:pStyle w:val="a3"/>
        <w:ind w:right="409"/>
        <w:jc w:val="both"/>
      </w:pPr>
      <w:r w:rsidRPr="00775262">
        <w:t>В този деликатен период на техния живот оказват влияние обективни и субективни</w:t>
      </w:r>
      <w:r w:rsidRPr="00775262">
        <w:rPr>
          <w:spacing w:val="1"/>
        </w:rPr>
        <w:t xml:space="preserve"> </w:t>
      </w:r>
      <w:r w:rsidRPr="00775262">
        <w:t>фактори, сред които най-силно въздействие имат незадоволителните условия на младежкия</w:t>
      </w:r>
      <w:r w:rsidRPr="00775262">
        <w:rPr>
          <w:spacing w:val="1"/>
        </w:rPr>
        <w:t xml:space="preserve"> </w:t>
      </w:r>
      <w:r w:rsidRPr="00775262">
        <w:t>пазар на труда. Пазарният глад за</w:t>
      </w:r>
      <w:r w:rsidRPr="00775262">
        <w:rPr>
          <w:spacing w:val="1"/>
        </w:rPr>
        <w:t xml:space="preserve"> </w:t>
      </w:r>
      <w:r w:rsidRPr="00775262">
        <w:t>определени</w:t>
      </w:r>
      <w:r w:rsidRPr="00775262">
        <w:rPr>
          <w:spacing w:val="45"/>
        </w:rPr>
        <w:t xml:space="preserve"> </w:t>
      </w:r>
      <w:r w:rsidRPr="00775262">
        <w:t>специалисти</w:t>
      </w:r>
      <w:r w:rsidRPr="00775262">
        <w:rPr>
          <w:spacing w:val="46"/>
        </w:rPr>
        <w:t xml:space="preserve"> </w:t>
      </w:r>
      <w:r w:rsidRPr="00775262">
        <w:t>все</w:t>
      </w:r>
      <w:r w:rsidRPr="00775262">
        <w:rPr>
          <w:spacing w:val="43"/>
        </w:rPr>
        <w:t xml:space="preserve"> </w:t>
      </w:r>
      <w:r w:rsidRPr="00775262">
        <w:t>повече</w:t>
      </w:r>
      <w:r w:rsidRPr="00775262">
        <w:rPr>
          <w:spacing w:val="45"/>
        </w:rPr>
        <w:t xml:space="preserve"> </w:t>
      </w:r>
      <w:r w:rsidRPr="00775262">
        <w:t>се</w:t>
      </w:r>
      <w:r w:rsidRPr="00775262">
        <w:rPr>
          <w:spacing w:val="45"/>
        </w:rPr>
        <w:t xml:space="preserve"> </w:t>
      </w:r>
      <w:r w:rsidRPr="00775262">
        <w:t>разминава</w:t>
      </w:r>
      <w:r w:rsidRPr="00775262">
        <w:rPr>
          <w:spacing w:val="42"/>
        </w:rPr>
        <w:t xml:space="preserve"> </w:t>
      </w:r>
      <w:r w:rsidRPr="00775262">
        <w:t>с</w:t>
      </w:r>
      <w:r w:rsidRPr="00775262">
        <w:rPr>
          <w:spacing w:val="43"/>
        </w:rPr>
        <w:t xml:space="preserve"> </w:t>
      </w:r>
      <w:r w:rsidRPr="00775262">
        <w:t>реалните</w:t>
      </w:r>
      <w:r w:rsidRPr="00775262">
        <w:rPr>
          <w:spacing w:val="44"/>
        </w:rPr>
        <w:t xml:space="preserve"> </w:t>
      </w:r>
      <w:r w:rsidRPr="00775262">
        <w:t>възможностите</w:t>
      </w:r>
      <w:r w:rsidRPr="00775262">
        <w:rPr>
          <w:spacing w:val="41"/>
        </w:rPr>
        <w:t xml:space="preserve"> </w:t>
      </w:r>
      <w:r w:rsidRPr="00775262">
        <w:t>на</w:t>
      </w:r>
      <w:r w:rsidR="00A32AB5" w:rsidRPr="00775262">
        <w:t xml:space="preserve"> </w:t>
      </w:r>
      <w:r w:rsidRPr="00775262">
        <w:t>професионалното</w:t>
      </w:r>
      <w:r w:rsidRPr="00775262">
        <w:rPr>
          <w:spacing w:val="-7"/>
        </w:rPr>
        <w:t xml:space="preserve"> </w:t>
      </w:r>
      <w:r w:rsidRPr="00775262">
        <w:t>образование</w:t>
      </w:r>
      <w:r w:rsidRPr="00775262">
        <w:rPr>
          <w:spacing w:val="-6"/>
        </w:rPr>
        <w:t xml:space="preserve"> </w:t>
      </w:r>
      <w:r w:rsidRPr="00775262">
        <w:t>от</w:t>
      </w:r>
      <w:r w:rsidRPr="00775262">
        <w:rPr>
          <w:spacing w:val="-4"/>
        </w:rPr>
        <w:t xml:space="preserve"> </w:t>
      </w:r>
      <w:r w:rsidRPr="00775262">
        <w:t>една</w:t>
      </w:r>
      <w:r w:rsidRPr="00775262">
        <w:rPr>
          <w:spacing w:val="-6"/>
        </w:rPr>
        <w:t xml:space="preserve"> </w:t>
      </w:r>
      <w:r w:rsidRPr="00775262">
        <w:t>страна,</w:t>
      </w:r>
      <w:r w:rsidRPr="00775262">
        <w:rPr>
          <w:spacing w:val="-5"/>
        </w:rPr>
        <w:t xml:space="preserve"> </w:t>
      </w:r>
      <w:r w:rsidRPr="00775262">
        <w:t>а</w:t>
      </w:r>
      <w:r w:rsidRPr="00775262">
        <w:rPr>
          <w:spacing w:val="-6"/>
        </w:rPr>
        <w:t xml:space="preserve"> </w:t>
      </w:r>
      <w:r w:rsidRPr="00775262">
        <w:t>от</w:t>
      </w:r>
      <w:r w:rsidRPr="00775262">
        <w:rPr>
          <w:spacing w:val="-4"/>
        </w:rPr>
        <w:t xml:space="preserve"> </w:t>
      </w:r>
      <w:r w:rsidRPr="00775262">
        <w:t>друга</w:t>
      </w:r>
      <w:r w:rsidRPr="00775262">
        <w:rPr>
          <w:spacing w:val="-6"/>
        </w:rPr>
        <w:t xml:space="preserve"> </w:t>
      </w:r>
      <w:r w:rsidRPr="00775262">
        <w:t>нивото</w:t>
      </w:r>
      <w:r w:rsidRPr="00775262">
        <w:rPr>
          <w:spacing w:val="-5"/>
        </w:rPr>
        <w:t xml:space="preserve"> </w:t>
      </w:r>
      <w:r w:rsidRPr="00775262">
        <w:t>на</w:t>
      </w:r>
      <w:r w:rsidRPr="00775262">
        <w:rPr>
          <w:spacing w:val="-5"/>
        </w:rPr>
        <w:t xml:space="preserve"> </w:t>
      </w:r>
      <w:r w:rsidRPr="00775262">
        <w:t>компетентност</w:t>
      </w:r>
      <w:r w:rsidRPr="00775262">
        <w:rPr>
          <w:spacing w:val="-7"/>
        </w:rPr>
        <w:t xml:space="preserve"> </w:t>
      </w:r>
      <w:r w:rsidRPr="00775262">
        <w:t>на</w:t>
      </w:r>
      <w:r w:rsidRPr="00775262">
        <w:rPr>
          <w:spacing w:val="-6"/>
        </w:rPr>
        <w:t xml:space="preserve"> </w:t>
      </w:r>
      <w:r w:rsidRPr="00775262">
        <w:t>младите</w:t>
      </w:r>
      <w:r w:rsidRPr="00775262">
        <w:rPr>
          <w:spacing w:val="-58"/>
        </w:rPr>
        <w:t xml:space="preserve"> </w:t>
      </w:r>
      <w:r w:rsidRPr="00775262">
        <w:t>специалисти</w:t>
      </w:r>
      <w:r w:rsidRPr="00775262">
        <w:rPr>
          <w:spacing w:val="1"/>
        </w:rPr>
        <w:t xml:space="preserve"> </w:t>
      </w:r>
      <w:r w:rsidRPr="00775262">
        <w:t>често</w:t>
      </w:r>
      <w:r w:rsidRPr="00775262">
        <w:rPr>
          <w:spacing w:val="1"/>
        </w:rPr>
        <w:t xml:space="preserve"> </w:t>
      </w:r>
      <w:r w:rsidRPr="00775262">
        <w:t>не кореспондира нито</w:t>
      </w:r>
      <w:r w:rsidRPr="00775262">
        <w:rPr>
          <w:spacing w:val="1"/>
        </w:rPr>
        <w:t xml:space="preserve"> </w:t>
      </w:r>
      <w:r w:rsidRPr="00775262">
        <w:t>с тяхната</w:t>
      </w:r>
      <w:r w:rsidRPr="00775262">
        <w:rPr>
          <w:spacing w:val="1"/>
        </w:rPr>
        <w:t xml:space="preserve"> </w:t>
      </w:r>
      <w:r w:rsidRPr="00775262">
        <w:t>самооценка,</w:t>
      </w:r>
      <w:r w:rsidRPr="00775262">
        <w:rPr>
          <w:spacing w:val="1"/>
        </w:rPr>
        <w:t xml:space="preserve"> </w:t>
      </w:r>
      <w:r w:rsidRPr="00775262">
        <w:t>нито</w:t>
      </w:r>
      <w:r w:rsidRPr="00775262">
        <w:rPr>
          <w:spacing w:val="1"/>
        </w:rPr>
        <w:t xml:space="preserve"> </w:t>
      </w:r>
      <w:r w:rsidRPr="00775262">
        <w:t>с изискванията на</w:t>
      </w:r>
      <w:r w:rsidRPr="00775262">
        <w:rPr>
          <w:spacing w:val="1"/>
        </w:rPr>
        <w:t xml:space="preserve"> </w:t>
      </w:r>
      <w:r w:rsidRPr="00775262">
        <w:t>работодателите. В този процес полезната роля на Общината е да посредничи в партнирането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-6"/>
        </w:rPr>
        <w:t xml:space="preserve"> </w:t>
      </w:r>
      <w:r w:rsidRPr="00775262">
        <w:t>диалога</w:t>
      </w:r>
      <w:r w:rsidRPr="00775262">
        <w:rPr>
          <w:spacing w:val="-8"/>
        </w:rPr>
        <w:t xml:space="preserve"> </w:t>
      </w:r>
      <w:r w:rsidRPr="00775262">
        <w:t>между</w:t>
      </w:r>
      <w:r w:rsidRPr="00775262">
        <w:rPr>
          <w:spacing w:val="-12"/>
        </w:rPr>
        <w:t xml:space="preserve"> </w:t>
      </w:r>
      <w:r w:rsidRPr="00775262">
        <w:t>образованието</w:t>
      </w:r>
      <w:r w:rsidRPr="00775262">
        <w:rPr>
          <w:spacing w:val="-7"/>
        </w:rPr>
        <w:t xml:space="preserve"> </w:t>
      </w:r>
      <w:r w:rsidRPr="00775262">
        <w:t>и</w:t>
      </w:r>
      <w:r w:rsidRPr="00775262">
        <w:rPr>
          <w:spacing w:val="-5"/>
        </w:rPr>
        <w:t xml:space="preserve"> </w:t>
      </w:r>
      <w:r w:rsidRPr="00775262">
        <w:t>бизнеса,</w:t>
      </w:r>
      <w:r w:rsidRPr="00775262">
        <w:rPr>
          <w:spacing w:val="-7"/>
        </w:rPr>
        <w:t xml:space="preserve"> </w:t>
      </w:r>
      <w:r w:rsidRPr="00775262">
        <w:t>да</w:t>
      </w:r>
      <w:r w:rsidRPr="00775262">
        <w:rPr>
          <w:spacing w:val="-8"/>
        </w:rPr>
        <w:t xml:space="preserve"> </w:t>
      </w:r>
      <w:r w:rsidRPr="00775262">
        <w:t>насърчава</w:t>
      </w:r>
      <w:r w:rsidRPr="00775262">
        <w:rPr>
          <w:spacing w:val="-8"/>
        </w:rPr>
        <w:t xml:space="preserve"> </w:t>
      </w:r>
      <w:r w:rsidRPr="00775262">
        <w:t>навлизането</w:t>
      </w:r>
      <w:r w:rsidRPr="00775262">
        <w:rPr>
          <w:spacing w:val="-7"/>
        </w:rPr>
        <w:t xml:space="preserve"> </w:t>
      </w:r>
      <w:r w:rsidRPr="00775262">
        <w:t>на</w:t>
      </w:r>
      <w:r w:rsidRPr="00775262">
        <w:rPr>
          <w:spacing w:val="-8"/>
        </w:rPr>
        <w:t xml:space="preserve"> </w:t>
      </w:r>
      <w:proofErr w:type="spellStart"/>
      <w:r w:rsidRPr="00775262">
        <w:t>дуалното</w:t>
      </w:r>
      <w:proofErr w:type="spellEnd"/>
      <w:r w:rsidRPr="00775262">
        <w:rPr>
          <w:spacing w:val="-6"/>
        </w:rPr>
        <w:t xml:space="preserve"> </w:t>
      </w:r>
      <w:r w:rsidRPr="00775262">
        <w:t>образование</w:t>
      </w:r>
      <w:r w:rsidRPr="00775262">
        <w:rPr>
          <w:spacing w:val="-58"/>
        </w:rPr>
        <w:t xml:space="preserve"> </w:t>
      </w:r>
      <w:r w:rsidRPr="00775262">
        <w:t>в</w:t>
      </w:r>
      <w:r w:rsidRPr="00775262">
        <w:rPr>
          <w:spacing w:val="-2"/>
        </w:rPr>
        <w:t xml:space="preserve"> </w:t>
      </w:r>
      <w:r w:rsidRPr="00775262">
        <w:t>сфери, важни за</w:t>
      </w:r>
      <w:r w:rsidRPr="00775262">
        <w:rPr>
          <w:spacing w:val="-2"/>
        </w:rPr>
        <w:t xml:space="preserve"> </w:t>
      </w:r>
      <w:r w:rsidRPr="00775262">
        <w:t>икономическия и социален</w:t>
      </w:r>
      <w:r w:rsidRPr="00775262">
        <w:rPr>
          <w:spacing w:val="-2"/>
        </w:rPr>
        <w:t xml:space="preserve"> </w:t>
      </w:r>
      <w:r w:rsidRPr="00775262">
        <w:t>микроклимат.</w:t>
      </w:r>
    </w:p>
    <w:p w:rsidR="00F656D8" w:rsidRPr="00775262" w:rsidRDefault="007B533C">
      <w:pPr>
        <w:pStyle w:val="a3"/>
        <w:ind w:right="409" w:firstLine="767"/>
        <w:jc w:val="both"/>
      </w:pPr>
      <w:r w:rsidRPr="00775262">
        <w:t>Образователната инфраструктура за всички</w:t>
      </w:r>
      <w:r w:rsidR="003A4565" w:rsidRPr="00775262">
        <w:t xml:space="preserve"> етапи на обучение в Община </w:t>
      </w:r>
      <w:proofErr w:type="spellStart"/>
      <w:r w:rsidR="003A4565" w:rsidRPr="00775262">
        <w:t>Самоков</w:t>
      </w:r>
      <w:proofErr w:type="spellEnd"/>
      <w:r w:rsidRPr="00775262">
        <w:t xml:space="preserve"> е добре</w:t>
      </w:r>
      <w:r w:rsidRPr="00775262">
        <w:rPr>
          <w:spacing w:val="-57"/>
        </w:rPr>
        <w:t xml:space="preserve"> </w:t>
      </w:r>
      <w:r w:rsidRPr="00775262">
        <w:t>разгърната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осигурява</w:t>
      </w:r>
      <w:r w:rsidRPr="00775262">
        <w:rPr>
          <w:spacing w:val="1"/>
        </w:rPr>
        <w:t xml:space="preserve"> </w:t>
      </w:r>
      <w:proofErr w:type="spellStart"/>
      <w:r w:rsidRPr="00775262">
        <w:t>равнопоставен</w:t>
      </w:r>
      <w:proofErr w:type="spellEnd"/>
      <w:r w:rsidRPr="00775262">
        <w:rPr>
          <w:spacing w:val="1"/>
        </w:rPr>
        <w:t xml:space="preserve"> </w:t>
      </w:r>
      <w:r w:rsidRPr="00775262">
        <w:t>достъп</w:t>
      </w:r>
      <w:r w:rsidRPr="00775262">
        <w:rPr>
          <w:spacing w:val="1"/>
        </w:rPr>
        <w:t xml:space="preserve"> </w:t>
      </w:r>
      <w:r w:rsidRPr="00775262">
        <w:t>до</w:t>
      </w:r>
      <w:r w:rsidRPr="00775262">
        <w:rPr>
          <w:spacing w:val="1"/>
        </w:rPr>
        <w:t xml:space="preserve"> </w:t>
      </w:r>
      <w:r w:rsidRPr="00775262">
        <w:t>образование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извънкласни</w:t>
      </w:r>
      <w:r w:rsidRPr="00775262">
        <w:rPr>
          <w:spacing w:val="1"/>
        </w:rPr>
        <w:t xml:space="preserve"> </w:t>
      </w:r>
      <w:r w:rsidRPr="00775262">
        <w:t>дейности.</w:t>
      </w:r>
      <w:r w:rsidRPr="00775262">
        <w:rPr>
          <w:spacing w:val="1"/>
        </w:rPr>
        <w:t xml:space="preserve"> </w:t>
      </w:r>
      <w:r w:rsidRPr="00775262">
        <w:t>Представени са всички образователни степени и във всяка една от тях има образователни</w:t>
      </w:r>
      <w:r w:rsidRPr="00775262">
        <w:rPr>
          <w:spacing w:val="1"/>
        </w:rPr>
        <w:t xml:space="preserve"> </w:t>
      </w:r>
      <w:r w:rsidRPr="00775262">
        <w:t>институции</w:t>
      </w:r>
      <w:r w:rsidRPr="00775262">
        <w:rPr>
          <w:spacing w:val="-6"/>
        </w:rPr>
        <w:t xml:space="preserve"> </w:t>
      </w:r>
      <w:r w:rsidRPr="00775262">
        <w:t>с</w:t>
      </w:r>
      <w:r w:rsidRPr="00775262">
        <w:rPr>
          <w:spacing w:val="-8"/>
        </w:rPr>
        <w:t xml:space="preserve"> </w:t>
      </w:r>
      <w:r w:rsidRPr="00775262">
        <w:t>традиции</w:t>
      </w:r>
      <w:r w:rsidRPr="00775262">
        <w:rPr>
          <w:spacing w:val="-9"/>
        </w:rPr>
        <w:t xml:space="preserve"> </w:t>
      </w:r>
      <w:r w:rsidRPr="00775262">
        <w:t>за</w:t>
      </w:r>
      <w:r w:rsidRPr="00775262">
        <w:rPr>
          <w:spacing w:val="-8"/>
        </w:rPr>
        <w:t xml:space="preserve"> </w:t>
      </w:r>
      <w:r w:rsidRPr="00775262">
        <w:t>качествено</w:t>
      </w:r>
      <w:r w:rsidRPr="00775262">
        <w:rPr>
          <w:spacing w:val="-7"/>
        </w:rPr>
        <w:t xml:space="preserve"> </w:t>
      </w:r>
      <w:r w:rsidRPr="00775262">
        <w:t>образование.</w:t>
      </w:r>
      <w:r w:rsidRPr="00775262">
        <w:rPr>
          <w:spacing w:val="-2"/>
        </w:rPr>
        <w:t xml:space="preserve"> </w:t>
      </w:r>
      <w:r w:rsidRPr="00775262">
        <w:t>Към</w:t>
      </w:r>
      <w:r w:rsidRPr="00775262">
        <w:rPr>
          <w:spacing w:val="-7"/>
        </w:rPr>
        <w:t xml:space="preserve"> </w:t>
      </w:r>
      <w:r w:rsidRPr="00775262">
        <w:t>момента</w:t>
      </w:r>
      <w:r w:rsidRPr="00775262">
        <w:rPr>
          <w:spacing w:val="-8"/>
        </w:rPr>
        <w:t xml:space="preserve"> </w:t>
      </w:r>
      <w:r w:rsidRPr="00775262">
        <w:t>в</w:t>
      </w:r>
      <w:r w:rsidRPr="00775262">
        <w:rPr>
          <w:spacing w:val="-8"/>
        </w:rPr>
        <w:t xml:space="preserve"> </w:t>
      </w:r>
      <w:r w:rsidRPr="00775262">
        <w:t>Община</w:t>
      </w:r>
      <w:r w:rsidRPr="00775262">
        <w:rPr>
          <w:spacing w:val="-7"/>
        </w:rPr>
        <w:t xml:space="preserve"> </w:t>
      </w:r>
      <w:proofErr w:type="spellStart"/>
      <w:r w:rsidR="0025335B" w:rsidRPr="00775262">
        <w:t>Самоков</w:t>
      </w:r>
      <w:proofErr w:type="spellEnd"/>
      <w:r w:rsidRPr="00775262">
        <w:rPr>
          <w:spacing w:val="-6"/>
        </w:rPr>
        <w:t xml:space="preserve"> </w:t>
      </w:r>
      <w:r w:rsidRPr="00775262">
        <w:t>съществуват:</w:t>
      </w:r>
    </w:p>
    <w:p w:rsidR="00F656D8" w:rsidRPr="00775262" w:rsidRDefault="003A4565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before="1" w:line="240" w:lineRule="auto"/>
        <w:rPr>
          <w:sz w:val="24"/>
        </w:rPr>
      </w:pPr>
      <w:r w:rsidRPr="00775262">
        <w:rPr>
          <w:spacing w:val="-3"/>
          <w:sz w:val="24"/>
        </w:rPr>
        <w:t>1</w:t>
      </w:r>
      <w:r w:rsidR="007B533C" w:rsidRPr="00775262">
        <w:rPr>
          <w:spacing w:val="-3"/>
          <w:sz w:val="24"/>
        </w:rPr>
        <w:t xml:space="preserve"> </w:t>
      </w:r>
      <w:r w:rsidR="007B533C" w:rsidRPr="00775262">
        <w:rPr>
          <w:sz w:val="24"/>
        </w:rPr>
        <w:t>началн</w:t>
      </w:r>
      <w:r w:rsidRPr="00775262">
        <w:rPr>
          <w:sz w:val="24"/>
        </w:rPr>
        <w:t>о</w:t>
      </w:r>
      <w:r w:rsidR="007B533C" w:rsidRPr="00775262">
        <w:rPr>
          <w:spacing w:val="1"/>
          <w:sz w:val="24"/>
        </w:rPr>
        <w:t xml:space="preserve"> </w:t>
      </w:r>
      <w:r w:rsidR="007B533C" w:rsidRPr="00775262">
        <w:rPr>
          <w:sz w:val="24"/>
        </w:rPr>
        <w:t>училищ</w:t>
      </w:r>
      <w:r w:rsidRPr="00775262">
        <w:rPr>
          <w:sz w:val="24"/>
        </w:rPr>
        <w:t>е</w:t>
      </w:r>
      <w:r w:rsidR="007B533C" w:rsidRPr="00775262">
        <w:rPr>
          <w:sz w:val="24"/>
        </w:rPr>
        <w:t>;</w:t>
      </w:r>
    </w:p>
    <w:p w:rsidR="00F656D8" w:rsidRPr="00775262" w:rsidRDefault="007B533C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</w:rPr>
      </w:pPr>
      <w:r w:rsidRPr="00775262">
        <w:rPr>
          <w:sz w:val="24"/>
        </w:rPr>
        <w:t>6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основни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училища;</w:t>
      </w:r>
    </w:p>
    <w:p w:rsidR="00F656D8" w:rsidRPr="00775262" w:rsidRDefault="003A4565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</w:rPr>
      </w:pPr>
      <w:r w:rsidRPr="00775262">
        <w:rPr>
          <w:sz w:val="24"/>
        </w:rPr>
        <w:lastRenderedPageBreak/>
        <w:t>1</w:t>
      </w:r>
      <w:r w:rsidR="007B533C"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средно</w:t>
      </w:r>
      <w:r w:rsidR="007B533C" w:rsidRPr="00775262">
        <w:rPr>
          <w:spacing w:val="1"/>
          <w:sz w:val="24"/>
        </w:rPr>
        <w:t xml:space="preserve"> </w:t>
      </w:r>
      <w:r w:rsidR="007B533C" w:rsidRPr="00775262">
        <w:rPr>
          <w:sz w:val="24"/>
        </w:rPr>
        <w:t>училищ</w:t>
      </w:r>
      <w:r w:rsidRPr="00775262">
        <w:rPr>
          <w:sz w:val="24"/>
        </w:rPr>
        <w:t>е</w:t>
      </w:r>
      <w:r w:rsidR="007B533C" w:rsidRPr="00775262">
        <w:rPr>
          <w:sz w:val="24"/>
        </w:rPr>
        <w:t>;</w:t>
      </w:r>
    </w:p>
    <w:p w:rsidR="00F656D8" w:rsidRPr="00775262" w:rsidRDefault="003A4565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</w:rPr>
      </w:pPr>
      <w:r w:rsidRPr="00775262">
        <w:rPr>
          <w:sz w:val="24"/>
        </w:rPr>
        <w:t>1</w:t>
      </w:r>
      <w:r w:rsidR="007B533C" w:rsidRPr="00775262">
        <w:rPr>
          <w:spacing w:val="-2"/>
          <w:sz w:val="24"/>
        </w:rPr>
        <w:t xml:space="preserve"> </w:t>
      </w:r>
      <w:r w:rsidR="007B533C" w:rsidRPr="00775262">
        <w:rPr>
          <w:sz w:val="24"/>
        </w:rPr>
        <w:t>профилиран</w:t>
      </w:r>
      <w:r w:rsidRPr="00775262">
        <w:rPr>
          <w:sz w:val="24"/>
        </w:rPr>
        <w:t>а</w:t>
      </w:r>
      <w:r w:rsidR="007B533C" w:rsidRPr="00775262">
        <w:rPr>
          <w:spacing w:val="-1"/>
          <w:sz w:val="24"/>
        </w:rPr>
        <w:t xml:space="preserve"> </w:t>
      </w:r>
      <w:r w:rsidR="007B533C" w:rsidRPr="00775262">
        <w:rPr>
          <w:sz w:val="24"/>
        </w:rPr>
        <w:t>гимнази</w:t>
      </w:r>
      <w:r w:rsidRPr="00775262">
        <w:rPr>
          <w:sz w:val="24"/>
        </w:rPr>
        <w:t>я</w:t>
      </w:r>
      <w:r w:rsidR="007B533C" w:rsidRPr="00775262">
        <w:rPr>
          <w:sz w:val="24"/>
        </w:rPr>
        <w:t>;</w:t>
      </w:r>
    </w:p>
    <w:p w:rsidR="00F656D8" w:rsidRPr="00775262" w:rsidRDefault="003A4565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</w:rPr>
      </w:pPr>
      <w:r w:rsidRPr="00775262">
        <w:rPr>
          <w:sz w:val="24"/>
        </w:rPr>
        <w:t>2</w:t>
      </w:r>
      <w:r w:rsidR="007B533C" w:rsidRPr="00775262">
        <w:rPr>
          <w:spacing w:val="-4"/>
          <w:sz w:val="24"/>
        </w:rPr>
        <w:t xml:space="preserve"> </w:t>
      </w:r>
      <w:r w:rsidR="007B533C" w:rsidRPr="00775262">
        <w:rPr>
          <w:sz w:val="24"/>
        </w:rPr>
        <w:t>професионални</w:t>
      </w:r>
      <w:r w:rsidR="007B533C" w:rsidRPr="00775262">
        <w:rPr>
          <w:spacing w:val="-4"/>
          <w:sz w:val="24"/>
        </w:rPr>
        <w:t xml:space="preserve"> </w:t>
      </w:r>
      <w:r w:rsidR="007B533C" w:rsidRPr="00775262">
        <w:rPr>
          <w:sz w:val="24"/>
        </w:rPr>
        <w:t>гимназии;</w:t>
      </w:r>
    </w:p>
    <w:p w:rsidR="00F656D8" w:rsidRPr="00775262" w:rsidRDefault="007B533C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</w:rPr>
      </w:pPr>
      <w:r w:rsidRPr="00775262">
        <w:rPr>
          <w:sz w:val="24"/>
        </w:rPr>
        <w:t>1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спортно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училище;</w:t>
      </w:r>
    </w:p>
    <w:p w:rsidR="00F656D8" w:rsidRPr="00775262" w:rsidRDefault="007B533C">
      <w:pPr>
        <w:pStyle w:val="a4"/>
        <w:numPr>
          <w:ilvl w:val="0"/>
          <w:numId w:val="4"/>
        </w:numPr>
        <w:tabs>
          <w:tab w:val="left" w:pos="1815"/>
          <w:tab w:val="left" w:pos="1816"/>
        </w:tabs>
        <w:spacing w:line="240" w:lineRule="auto"/>
        <w:rPr>
          <w:sz w:val="24"/>
          <w:szCs w:val="24"/>
        </w:rPr>
      </w:pPr>
      <w:r w:rsidRPr="00775262">
        <w:rPr>
          <w:sz w:val="24"/>
          <w:szCs w:val="24"/>
        </w:rPr>
        <w:t>1</w:t>
      </w:r>
      <w:r w:rsidRPr="00775262">
        <w:rPr>
          <w:spacing w:val="-3"/>
          <w:sz w:val="24"/>
          <w:szCs w:val="24"/>
        </w:rPr>
        <w:t xml:space="preserve"> </w:t>
      </w:r>
      <w:r w:rsidR="003A4565" w:rsidRPr="00775262">
        <w:rPr>
          <w:sz w:val="24"/>
          <w:szCs w:val="24"/>
        </w:rPr>
        <w:t>обединено училище</w:t>
      </w:r>
      <w:r w:rsidRPr="00775262">
        <w:rPr>
          <w:sz w:val="24"/>
          <w:szCs w:val="24"/>
        </w:rPr>
        <w:t>;</w:t>
      </w:r>
    </w:p>
    <w:p w:rsidR="00A32AB5" w:rsidRPr="00775262" w:rsidRDefault="00A32AB5" w:rsidP="00A32AB5">
      <w:pPr>
        <w:ind w:left="426" w:firstLine="708"/>
        <w:rPr>
          <w:sz w:val="24"/>
          <w:szCs w:val="24"/>
          <w:lang w:val="ru-RU"/>
        </w:rPr>
      </w:pPr>
      <w:r w:rsidRPr="00775262">
        <w:rPr>
          <w:sz w:val="24"/>
          <w:szCs w:val="24"/>
          <w:lang w:val="ru-RU"/>
        </w:rPr>
        <w:t xml:space="preserve">В </w:t>
      </w:r>
      <w:proofErr w:type="spellStart"/>
      <w:r w:rsidRPr="00775262">
        <w:rPr>
          <w:sz w:val="24"/>
          <w:szCs w:val="24"/>
          <w:lang w:val="ru-RU"/>
        </w:rPr>
        <w:t>дневна</w:t>
      </w:r>
      <w:proofErr w:type="spellEnd"/>
      <w:r w:rsidRPr="00775262">
        <w:rPr>
          <w:sz w:val="24"/>
          <w:szCs w:val="24"/>
          <w:lang w:val="ru-RU"/>
        </w:rPr>
        <w:t xml:space="preserve"> форма на обучение за </w:t>
      </w:r>
      <w:proofErr w:type="spellStart"/>
      <w:r w:rsidRPr="00775262">
        <w:rPr>
          <w:sz w:val="24"/>
          <w:szCs w:val="24"/>
          <w:lang w:val="ru-RU"/>
        </w:rPr>
        <w:t>настоящата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учебна</w:t>
      </w:r>
      <w:proofErr w:type="spellEnd"/>
      <w:r w:rsidRPr="00775262">
        <w:rPr>
          <w:sz w:val="24"/>
          <w:szCs w:val="24"/>
          <w:lang w:val="ru-RU"/>
        </w:rPr>
        <w:t xml:space="preserve"> година,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записани</w:t>
      </w:r>
      <w:proofErr w:type="spellEnd"/>
      <w:r w:rsidRPr="00775262">
        <w:rPr>
          <w:sz w:val="24"/>
          <w:szCs w:val="24"/>
          <w:lang w:val="ru-RU"/>
        </w:rPr>
        <w:t xml:space="preserve"> 3685  </w:t>
      </w:r>
      <w:proofErr w:type="spellStart"/>
      <w:r w:rsidRPr="00775262">
        <w:rPr>
          <w:sz w:val="24"/>
          <w:szCs w:val="24"/>
          <w:lang w:val="ru-RU"/>
        </w:rPr>
        <w:t>ученици</w:t>
      </w:r>
      <w:proofErr w:type="spellEnd"/>
      <w:r w:rsidRPr="00775262">
        <w:rPr>
          <w:sz w:val="24"/>
          <w:szCs w:val="24"/>
          <w:lang w:val="ru-RU"/>
        </w:rPr>
        <w:t xml:space="preserve"> от 1 до 12 </w:t>
      </w:r>
      <w:proofErr w:type="spellStart"/>
      <w:r w:rsidRPr="00775262">
        <w:rPr>
          <w:sz w:val="24"/>
          <w:szCs w:val="24"/>
          <w:lang w:val="ru-RU"/>
        </w:rPr>
        <w:t>клас</w:t>
      </w:r>
      <w:proofErr w:type="spellEnd"/>
      <w:r w:rsidRPr="00775262">
        <w:rPr>
          <w:sz w:val="24"/>
          <w:szCs w:val="24"/>
          <w:lang w:val="ru-RU"/>
        </w:rPr>
        <w:t xml:space="preserve">, от </w:t>
      </w:r>
      <w:proofErr w:type="spellStart"/>
      <w:r w:rsidRPr="00775262">
        <w:rPr>
          <w:sz w:val="24"/>
          <w:szCs w:val="24"/>
          <w:lang w:val="ru-RU"/>
        </w:rPr>
        <w:t>които</w:t>
      </w:r>
      <w:proofErr w:type="spellEnd"/>
      <w:r w:rsidRPr="00775262">
        <w:rPr>
          <w:sz w:val="24"/>
          <w:szCs w:val="24"/>
          <w:lang w:val="ru-RU"/>
        </w:rPr>
        <w:t xml:space="preserve"> 9-12 </w:t>
      </w:r>
      <w:proofErr w:type="spellStart"/>
      <w:r w:rsidRPr="00775262">
        <w:rPr>
          <w:sz w:val="24"/>
          <w:szCs w:val="24"/>
          <w:lang w:val="ru-RU"/>
        </w:rPr>
        <w:t>клас</w:t>
      </w:r>
      <w:proofErr w:type="spellEnd"/>
      <w:r w:rsidRPr="00775262">
        <w:rPr>
          <w:sz w:val="24"/>
          <w:szCs w:val="24"/>
          <w:lang w:val="ru-RU"/>
        </w:rPr>
        <w:t xml:space="preserve"> /</w:t>
      </w:r>
      <w:proofErr w:type="spellStart"/>
      <w:r w:rsidRPr="00775262">
        <w:rPr>
          <w:sz w:val="24"/>
          <w:szCs w:val="24"/>
          <w:lang w:val="ru-RU"/>
        </w:rPr>
        <w:t>младежи</w:t>
      </w:r>
      <w:proofErr w:type="spellEnd"/>
      <w:r w:rsidRPr="00775262">
        <w:rPr>
          <w:sz w:val="24"/>
          <w:szCs w:val="24"/>
          <w:lang w:val="ru-RU"/>
        </w:rPr>
        <w:t xml:space="preserve">/ - 1074. </w:t>
      </w:r>
      <w:proofErr w:type="spellStart"/>
      <w:r w:rsidRPr="00775262">
        <w:rPr>
          <w:sz w:val="24"/>
          <w:szCs w:val="24"/>
          <w:lang w:val="ru-RU"/>
        </w:rPr>
        <w:t>Във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вечерна</w:t>
      </w:r>
      <w:proofErr w:type="spellEnd"/>
      <w:r w:rsidRPr="00775262">
        <w:rPr>
          <w:sz w:val="24"/>
          <w:szCs w:val="24"/>
          <w:lang w:val="ru-RU"/>
        </w:rPr>
        <w:t xml:space="preserve"> форма /след </w:t>
      </w:r>
      <w:proofErr w:type="spellStart"/>
      <w:r w:rsidRPr="00775262">
        <w:rPr>
          <w:sz w:val="24"/>
          <w:szCs w:val="24"/>
          <w:lang w:val="ru-RU"/>
        </w:rPr>
        <w:t>навършени</w:t>
      </w:r>
      <w:proofErr w:type="spellEnd"/>
      <w:r w:rsidRPr="00775262">
        <w:rPr>
          <w:sz w:val="24"/>
          <w:szCs w:val="24"/>
          <w:lang w:val="ru-RU"/>
        </w:rPr>
        <w:t xml:space="preserve"> 16 </w:t>
      </w:r>
      <w:proofErr w:type="spellStart"/>
      <w:r w:rsidRPr="00775262">
        <w:rPr>
          <w:sz w:val="24"/>
          <w:szCs w:val="24"/>
          <w:lang w:val="ru-RU"/>
        </w:rPr>
        <w:t>години</w:t>
      </w:r>
      <w:proofErr w:type="spellEnd"/>
      <w:r w:rsidRPr="00775262">
        <w:rPr>
          <w:sz w:val="24"/>
          <w:szCs w:val="24"/>
          <w:lang w:val="ru-RU"/>
        </w:rPr>
        <w:t xml:space="preserve">/   се </w:t>
      </w:r>
      <w:proofErr w:type="spellStart"/>
      <w:r w:rsidRPr="00775262">
        <w:rPr>
          <w:sz w:val="24"/>
          <w:szCs w:val="24"/>
          <w:lang w:val="ru-RU"/>
        </w:rPr>
        <w:t>обучават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r w:rsidRPr="00775262">
        <w:rPr>
          <w:sz w:val="24"/>
          <w:szCs w:val="24"/>
          <w:lang w:val="en-US"/>
        </w:rPr>
        <w:t>85</w:t>
      </w:r>
      <w:r w:rsidRPr="00775262">
        <w:rPr>
          <w:sz w:val="24"/>
          <w:szCs w:val="24"/>
          <w:lang w:val="ru-RU"/>
        </w:rPr>
        <w:t xml:space="preserve"> - в ПГ по </w:t>
      </w:r>
      <w:proofErr w:type="spellStart"/>
      <w:r w:rsidRPr="00775262">
        <w:rPr>
          <w:sz w:val="24"/>
          <w:szCs w:val="24"/>
          <w:lang w:val="ru-RU"/>
        </w:rPr>
        <w:t>Туризъм</w:t>
      </w:r>
      <w:proofErr w:type="spellEnd"/>
      <w:r w:rsidRPr="00775262">
        <w:rPr>
          <w:sz w:val="24"/>
          <w:szCs w:val="24"/>
          <w:lang w:val="ru-RU"/>
        </w:rPr>
        <w:t xml:space="preserve">.  От 8 до 12 </w:t>
      </w:r>
      <w:proofErr w:type="spellStart"/>
      <w:r w:rsidRPr="00775262">
        <w:rPr>
          <w:sz w:val="24"/>
          <w:szCs w:val="24"/>
          <w:lang w:val="ru-RU"/>
        </w:rPr>
        <w:t>клас</w:t>
      </w:r>
      <w:proofErr w:type="spellEnd"/>
      <w:r w:rsidRPr="00775262">
        <w:rPr>
          <w:sz w:val="24"/>
          <w:szCs w:val="24"/>
          <w:lang w:val="ru-RU"/>
        </w:rPr>
        <w:t xml:space="preserve"> от </w:t>
      </w:r>
      <w:proofErr w:type="spellStart"/>
      <w:r w:rsidRPr="00775262">
        <w:rPr>
          <w:sz w:val="24"/>
          <w:szCs w:val="24"/>
          <w:lang w:val="ru-RU"/>
        </w:rPr>
        <w:t>общо</w:t>
      </w:r>
      <w:proofErr w:type="spellEnd"/>
      <w:r w:rsidRPr="00775262">
        <w:rPr>
          <w:sz w:val="24"/>
          <w:szCs w:val="24"/>
          <w:lang w:val="ru-RU"/>
        </w:rPr>
        <w:t xml:space="preserve"> 1</w:t>
      </w:r>
      <w:r w:rsidR="00400CC8" w:rsidRPr="00775262">
        <w:rPr>
          <w:sz w:val="24"/>
          <w:szCs w:val="24"/>
          <w:lang w:val="en-US"/>
        </w:rPr>
        <w:t>407</w:t>
      </w:r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ученици</w:t>
      </w:r>
      <w:proofErr w:type="spellEnd"/>
      <w:r w:rsidRPr="00775262">
        <w:rPr>
          <w:sz w:val="24"/>
          <w:szCs w:val="24"/>
          <w:lang w:val="ru-RU"/>
        </w:rPr>
        <w:t xml:space="preserve">  в </w:t>
      </w:r>
      <w:proofErr w:type="spellStart"/>
      <w:r w:rsidRPr="00775262">
        <w:rPr>
          <w:sz w:val="24"/>
          <w:szCs w:val="24"/>
          <w:lang w:val="ru-RU"/>
        </w:rPr>
        <w:t>професионални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паралелки</w:t>
      </w:r>
      <w:proofErr w:type="spellEnd"/>
      <w:r w:rsidRPr="00775262">
        <w:rPr>
          <w:sz w:val="24"/>
          <w:szCs w:val="24"/>
          <w:lang w:val="ru-RU"/>
        </w:rPr>
        <w:t xml:space="preserve">  се </w:t>
      </w:r>
      <w:proofErr w:type="spellStart"/>
      <w:r w:rsidRPr="00775262">
        <w:rPr>
          <w:sz w:val="24"/>
          <w:szCs w:val="24"/>
          <w:lang w:val="ru-RU"/>
        </w:rPr>
        <w:t>обучават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r w:rsidR="00400CC8" w:rsidRPr="00775262">
        <w:rPr>
          <w:sz w:val="24"/>
          <w:szCs w:val="24"/>
          <w:lang w:val="en-US"/>
        </w:rPr>
        <w:t>1000</w:t>
      </w:r>
      <w:r w:rsidRPr="00775262">
        <w:rPr>
          <w:sz w:val="24"/>
          <w:szCs w:val="24"/>
          <w:lang w:val="ru-RU"/>
        </w:rPr>
        <w:t xml:space="preserve"> ученика, а в </w:t>
      </w:r>
      <w:proofErr w:type="spellStart"/>
      <w:r w:rsidRPr="00775262">
        <w:rPr>
          <w:sz w:val="24"/>
          <w:szCs w:val="24"/>
          <w:lang w:val="ru-RU"/>
        </w:rPr>
        <w:t>профилирани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паралелки</w:t>
      </w:r>
      <w:proofErr w:type="spellEnd"/>
      <w:r w:rsidRPr="00775262">
        <w:rPr>
          <w:sz w:val="24"/>
          <w:szCs w:val="24"/>
          <w:lang w:val="ru-RU"/>
        </w:rPr>
        <w:t xml:space="preserve"> - </w:t>
      </w:r>
      <w:r w:rsidR="00400CC8" w:rsidRPr="00775262">
        <w:rPr>
          <w:sz w:val="24"/>
          <w:szCs w:val="24"/>
          <w:lang w:val="en-US"/>
        </w:rPr>
        <w:t>407</w:t>
      </w:r>
      <w:r w:rsidRPr="00775262">
        <w:rPr>
          <w:sz w:val="24"/>
          <w:szCs w:val="24"/>
          <w:lang w:val="ru-RU"/>
        </w:rPr>
        <w:t xml:space="preserve"> ученика.</w:t>
      </w:r>
    </w:p>
    <w:p w:rsidR="00A32AB5" w:rsidRPr="00775262" w:rsidRDefault="00A32AB5" w:rsidP="00A32AB5">
      <w:pPr>
        <w:ind w:left="426" w:firstLine="708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Детските</w:t>
      </w:r>
      <w:proofErr w:type="spellEnd"/>
      <w:r w:rsidRPr="00775262">
        <w:rPr>
          <w:sz w:val="24"/>
          <w:szCs w:val="24"/>
          <w:lang w:val="ru-RU"/>
        </w:rPr>
        <w:t xml:space="preserve"> заведения </w:t>
      </w:r>
      <w:proofErr w:type="gramStart"/>
      <w:r w:rsidRPr="00775262">
        <w:rPr>
          <w:sz w:val="24"/>
          <w:szCs w:val="24"/>
          <w:lang w:val="ru-RU"/>
        </w:rPr>
        <w:t>в</w:t>
      </w:r>
      <w:proofErr w:type="gramEnd"/>
      <w:r w:rsidRPr="00775262">
        <w:rPr>
          <w:sz w:val="24"/>
          <w:szCs w:val="24"/>
          <w:lang w:val="ru-RU"/>
        </w:rPr>
        <w:t xml:space="preserve"> </w:t>
      </w:r>
      <w:proofErr w:type="gramStart"/>
      <w:r w:rsidRPr="00775262">
        <w:rPr>
          <w:sz w:val="24"/>
          <w:szCs w:val="24"/>
          <w:lang w:val="ru-RU"/>
        </w:rPr>
        <w:t>община</w:t>
      </w:r>
      <w:proofErr w:type="gram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Самоков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пет, </w:t>
      </w:r>
      <w:proofErr w:type="spellStart"/>
      <w:r w:rsidRPr="00775262">
        <w:rPr>
          <w:sz w:val="24"/>
          <w:szCs w:val="24"/>
          <w:lang w:val="ru-RU"/>
        </w:rPr>
        <w:t>включително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филиали</w:t>
      </w:r>
      <w:proofErr w:type="spellEnd"/>
      <w:r w:rsidRPr="00775262">
        <w:rPr>
          <w:sz w:val="24"/>
          <w:szCs w:val="24"/>
          <w:lang w:val="ru-RU"/>
        </w:rPr>
        <w:t xml:space="preserve"> в </w:t>
      </w:r>
      <w:proofErr w:type="spellStart"/>
      <w:r w:rsidRPr="00775262">
        <w:rPr>
          <w:sz w:val="24"/>
          <w:szCs w:val="24"/>
          <w:lang w:val="ru-RU"/>
        </w:rPr>
        <w:t>селата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Говедарци</w:t>
      </w:r>
      <w:proofErr w:type="spellEnd"/>
      <w:r w:rsidRPr="00775262">
        <w:rPr>
          <w:sz w:val="24"/>
          <w:szCs w:val="24"/>
          <w:lang w:val="ru-RU"/>
        </w:rPr>
        <w:t xml:space="preserve">, Бели </w:t>
      </w:r>
      <w:proofErr w:type="spellStart"/>
      <w:r w:rsidRPr="00775262">
        <w:rPr>
          <w:sz w:val="24"/>
          <w:szCs w:val="24"/>
          <w:lang w:val="ru-RU"/>
        </w:rPr>
        <w:t>Искър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Райово</w:t>
      </w:r>
      <w:proofErr w:type="spellEnd"/>
      <w:r w:rsidRPr="00775262">
        <w:rPr>
          <w:sz w:val="24"/>
          <w:szCs w:val="24"/>
          <w:lang w:val="ru-RU"/>
        </w:rPr>
        <w:t xml:space="preserve">, Широки дол и </w:t>
      </w:r>
      <w:proofErr w:type="spellStart"/>
      <w:r w:rsidRPr="00775262">
        <w:rPr>
          <w:sz w:val="24"/>
          <w:szCs w:val="24"/>
          <w:lang w:val="ru-RU"/>
        </w:rPr>
        <w:t>Радуил</w:t>
      </w:r>
      <w:proofErr w:type="spellEnd"/>
      <w:r w:rsidRPr="00775262">
        <w:rPr>
          <w:sz w:val="24"/>
          <w:szCs w:val="24"/>
          <w:lang w:val="ru-RU"/>
        </w:rPr>
        <w:t xml:space="preserve">. </w:t>
      </w:r>
    </w:p>
    <w:p w:rsidR="00A32AB5" w:rsidRPr="00775262" w:rsidRDefault="00A32AB5" w:rsidP="00A32AB5">
      <w:pPr>
        <w:ind w:left="426" w:firstLine="708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Медицинските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специалисти</w:t>
      </w:r>
      <w:proofErr w:type="spellEnd"/>
      <w:r w:rsidRPr="00775262">
        <w:rPr>
          <w:sz w:val="24"/>
          <w:szCs w:val="24"/>
          <w:lang w:val="ru-RU"/>
        </w:rPr>
        <w:t xml:space="preserve">  в </w:t>
      </w:r>
      <w:proofErr w:type="spellStart"/>
      <w:r w:rsidRPr="00775262">
        <w:rPr>
          <w:sz w:val="24"/>
          <w:szCs w:val="24"/>
          <w:lang w:val="ru-RU"/>
        </w:rPr>
        <w:t>училищата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детските</w:t>
      </w:r>
      <w:proofErr w:type="spellEnd"/>
      <w:r w:rsidRPr="00775262">
        <w:rPr>
          <w:sz w:val="24"/>
          <w:szCs w:val="24"/>
          <w:lang w:val="ru-RU"/>
        </w:rPr>
        <w:t xml:space="preserve"> заведения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издръжка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общината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общо</w:t>
      </w:r>
      <w:proofErr w:type="spellEnd"/>
      <w:r w:rsidRPr="00775262">
        <w:rPr>
          <w:sz w:val="24"/>
          <w:szCs w:val="24"/>
          <w:lang w:val="ru-RU"/>
        </w:rPr>
        <w:t xml:space="preserve"> 21.</w:t>
      </w:r>
    </w:p>
    <w:p w:rsidR="00A32AB5" w:rsidRPr="00775262" w:rsidRDefault="00A32AB5" w:rsidP="00A32AB5">
      <w:pPr>
        <w:tabs>
          <w:tab w:val="left" w:pos="1815"/>
          <w:tab w:val="left" w:pos="1816"/>
        </w:tabs>
        <w:ind w:left="1248"/>
        <w:rPr>
          <w:sz w:val="24"/>
        </w:rPr>
      </w:pPr>
    </w:p>
    <w:p w:rsidR="00F656D8" w:rsidRPr="00775262" w:rsidRDefault="007B533C">
      <w:pPr>
        <w:pStyle w:val="a3"/>
        <w:spacing w:before="1"/>
        <w:ind w:right="405"/>
        <w:jc w:val="both"/>
      </w:pPr>
      <w:r w:rsidRPr="00775262">
        <w:t xml:space="preserve">В тази връзка всички програми на Община </w:t>
      </w:r>
      <w:proofErr w:type="spellStart"/>
      <w:r w:rsidR="003A4565" w:rsidRPr="00775262">
        <w:t>Самоков</w:t>
      </w:r>
      <w:proofErr w:type="spellEnd"/>
      <w:r w:rsidRPr="00775262">
        <w:t xml:space="preserve"> за осъвременяване на материалната</w:t>
      </w:r>
      <w:r w:rsidRPr="00775262">
        <w:rPr>
          <w:spacing w:val="1"/>
        </w:rPr>
        <w:t xml:space="preserve"> </w:t>
      </w:r>
      <w:r w:rsidRPr="00775262">
        <w:t>база, за по-висок стандарт на образование и път за високите технологии във всички сфери за</w:t>
      </w:r>
      <w:r w:rsidRPr="00775262">
        <w:rPr>
          <w:spacing w:val="1"/>
        </w:rPr>
        <w:t xml:space="preserve"> </w:t>
      </w:r>
      <w:r w:rsidRPr="00775262">
        <w:t>развитие</w:t>
      </w:r>
      <w:r w:rsidRPr="00775262">
        <w:rPr>
          <w:spacing w:val="-10"/>
        </w:rPr>
        <w:t xml:space="preserve"> </w:t>
      </w:r>
      <w:r w:rsidRPr="00775262">
        <w:t>на</w:t>
      </w:r>
      <w:r w:rsidRPr="00775262">
        <w:rPr>
          <w:spacing w:val="-10"/>
        </w:rPr>
        <w:t xml:space="preserve"> </w:t>
      </w:r>
      <w:r w:rsidRPr="00775262">
        <w:t>младите</w:t>
      </w:r>
      <w:r w:rsidRPr="00775262">
        <w:rPr>
          <w:spacing w:val="-10"/>
        </w:rPr>
        <w:t xml:space="preserve"> </w:t>
      </w:r>
      <w:r w:rsidRPr="00775262">
        <w:t>хора,</w:t>
      </w:r>
      <w:r w:rsidRPr="00775262">
        <w:rPr>
          <w:spacing w:val="-9"/>
        </w:rPr>
        <w:t xml:space="preserve"> </w:t>
      </w:r>
      <w:r w:rsidRPr="00775262">
        <w:t>са</w:t>
      </w:r>
      <w:r w:rsidRPr="00775262">
        <w:rPr>
          <w:spacing w:val="-7"/>
        </w:rPr>
        <w:t xml:space="preserve"> </w:t>
      </w:r>
      <w:r w:rsidRPr="00775262">
        <w:t>отговор</w:t>
      </w:r>
      <w:r w:rsidRPr="00775262">
        <w:rPr>
          <w:spacing w:val="-6"/>
        </w:rPr>
        <w:t xml:space="preserve"> </w:t>
      </w:r>
      <w:r w:rsidRPr="00775262">
        <w:t>на</w:t>
      </w:r>
      <w:r w:rsidRPr="00775262">
        <w:rPr>
          <w:spacing w:val="-10"/>
        </w:rPr>
        <w:t xml:space="preserve"> </w:t>
      </w:r>
      <w:r w:rsidRPr="00775262">
        <w:t>потребностите</w:t>
      </w:r>
      <w:r w:rsidRPr="00775262">
        <w:rPr>
          <w:spacing w:val="-9"/>
        </w:rPr>
        <w:t xml:space="preserve"> </w:t>
      </w:r>
      <w:r w:rsidRPr="00775262">
        <w:t>на</w:t>
      </w:r>
      <w:r w:rsidRPr="00775262">
        <w:rPr>
          <w:spacing w:val="-10"/>
        </w:rPr>
        <w:t xml:space="preserve"> </w:t>
      </w:r>
      <w:r w:rsidRPr="00775262">
        <w:t>младежката</w:t>
      </w:r>
      <w:r w:rsidRPr="00775262">
        <w:rPr>
          <w:spacing w:val="-7"/>
        </w:rPr>
        <w:t xml:space="preserve"> </w:t>
      </w:r>
      <w:r w:rsidRPr="00775262">
        <w:t>общност.</w:t>
      </w:r>
      <w:r w:rsidRPr="00775262">
        <w:rPr>
          <w:spacing w:val="-8"/>
        </w:rPr>
        <w:t xml:space="preserve"> </w:t>
      </w:r>
      <w:r w:rsidRPr="00775262">
        <w:t>Важен</w:t>
      </w:r>
      <w:r w:rsidRPr="00775262">
        <w:rPr>
          <w:spacing w:val="-8"/>
        </w:rPr>
        <w:t xml:space="preserve"> </w:t>
      </w:r>
      <w:r w:rsidRPr="00775262">
        <w:t>акцент</w:t>
      </w:r>
      <w:r w:rsidRPr="00775262">
        <w:rPr>
          <w:spacing w:val="-57"/>
        </w:rPr>
        <w:t xml:space="preserve"> </w:t>
      </w:r>
      <w:r w:rsidRPr="00775262">
        <w:t>е наличието на общинска нормативна уредба за стимулиране на ученици с изявени дарби и</w:t>
      </w:r>
      <w:r w:rsidRPr="00775262">
        <w:rPr>
          <w:spacing w:val="1"/>
        </w:rPr>
        <w:t xml:space="preserve"> </w:t>
      </w:r>
      <w:r w:rsidRPr="00775262">
        <w:t xml:space="preserve">изключителни постижения в науката и изкуството. Ежегодно от Общински съвет – </w:t>
      </w:r>
      <w:proofErr w:type="spellStart"/>
      <w:r w:rsidR="003A4565" w:rsidRPr="00775262">
        <w:t>Самоков</w:t>
      </w:r>
      <w:proofErr w:type="spellEnd"/>
      <w:r w:rsidRPr="00775262">
        <w:t xml:space="preserve"> се</w:t>
      </w:r>
      <w:r w:rsidRPr="00775262">
        <w:rPr>
          <w:spacing w:val="1"/>
        </w:rPr>
        <w:t xml:space="preserve"> </w:t>
      </w:r>
      <w:r w:rsidRPr="00775262">
        <w:t>приема Общинска програма за закрила на деца с изявени дарби, която включва мерките от</w:t>
      </w:r>
      <w:r w:rsidRPr="00775262">
        <w:rPr>
          <w:spacing w:val="1"/>
        </w:rPr>
        <w:t xml:space="preserve"> </w:t>
      </w:r>
      <w:r w:rsidRPr="00775262">
        <w:t>програмата по чл. 11, ал. 1 от Наредбата за условията и реда за осъществяване на закрила на</w:t>
      </w:r>
      <w:r w:rsidRPr="00775262">
        <w:rPr>
          <w:spacing w:val="1"/>
        </w:rPr>
        <w:t xml:space="preserve"> </w:t>
      </w:r>
      <w:r w:rsidRPr="00775262">
        <w:t>деца</w:t>
      </w:r>
      <w:r w:rsidRPr="00775262">
        <w:rPr>
          <w:spacing w:val="-8"/>
        </w:rPr>
        <w:t xml:space="preserve"> </w:t>
      </w:r>
      <w:r w:rsidRPr="00775262">
        <w:t>с</w:t>
      </w:r>
      <w:r w:rsidRPr="00775262">
        <w:rPr>
          <w:spacing w:val="-7"/>
        </w:rPr>
        <w:t xml:space="preserve"> </w:t>
      </w:r>
      <w:r w:rsidRPr="00775262">
        <w:t>изявени</w:t>
      </w:r>
      <w:r w:rsidRPr="00775262">
        <w:rPr>
          <w:spacing w:val="-8"/>
        </w:rPr>
        <w:t xml:space="preserve"> </w:t>
      </w:r>
      <w:r w:rsidRPr="00775262">
        <w:t>дарби,</w:t>
      </w:r>
      <w:r w:rsidRPr="00775262">
        <w:rPr>
          <w:spacing w:val="-6"/>
        </w:rPr>
        <w:t xml:space="preserve"> </w:t>
      </w:r>
      <w:r w:rsidRPr="00775262">
        <w:t>приета</w:t>
      </w:r>
      <w:r w:rsidRPr="00775262">
        <w:rPr>
          <w:spacing w:val="-7"/>
        </w:rPr>
        <w:t xml:space="preserve"> </w:t>
      </w:r>
      <w:r w:rsidRPr="00775262">
        <w:t>с</w:t>
      </w:r>
      <w:r w:rsidRPr="00775262">
        <w:rPr>
          <w:spacing w:val="-7"/>
        </w:rPr>
        <w:t xml:space="preserve"> </w:t>
      </w:r>
      <w:r w:rsidRPr="00775262">
        <w:t>ПМС</w:t>
      </w:r>
      <w:r w:rsidRPr="00775262">
        <w:rPr>
          <w:spacing w:val="-6"/>
        </w:rPr>
        <w:t xml:space="preserve"> </w:t>
      </w:r>
      <w:r w:rsidRPr="00775262">
        <w:t>№298</w:t>
      </w:r>
      <w:r w:rsidRPr="00775262">
        <w:rPr>
          <w:spacing w:val="-6"/>
        </w:rPr>
        <w:t xml:space="preserve"> </w:t>
      </w:r>
      <w:r w:rsidRPr="00775262">
        <w:t>от</w:t>
      </w:r>
      <w:r w:rsidRPr="00775262">
        <w:rPr>
          <w:spacing w:val="-7"/>
        </w:rPr>
        <w:t xml:space="preserve"> </w:t>
      </w:r>
      <w:r w:rsidRPr="00775262">
        <w:t>17.12.2003</w:t>
      </w:r>
      <w:r w:rsidRPr="00775262">
        <w:rPr>
          <w:spacing w:val="-6"/>
        </w:rPr>
        <w:t xml:space="preserve"> </w:t>
      </w:r>
      <w:r w:rsidRPr="00775262">
        <w:t>г.</w:t>
      </w:r>
      <w:r w:rsidRPr="00775262">
        <w:rPr>
          <w:spacing w:val="-4"/>
        </w:rPr>
        <w:t xml:space="preserve"> </w:t>
      </w:r>
      <w:r w:rsidRPr="00775262">
        <w:t>(изм.,</w:t>
      </w:r>
      <w:r w:rsidRPr="00775262">
        <w:rPr>
          <w:spacing w:val="-6"/>
        </w:rPr>
        <w:t xml:space="preserve"> </w:t>
      </w:r>
      <w:r w:rsidRPr="00775262">
        <w:t>бр.</w:t>
      </w:r>
      <w:r w:rsidRPr="00775262">
        <w:rPr>
          <w:spacing w:val="-6"/>
        </w:rPr>
        <w:t xml:space="preserve"> </w:t>
      </w:r>
      <w:r w:rsidRPr="00775262">
        <w:t>30</w:t>
      </w:r>
      <w:r w:rsidRPr="00775262">
        <w:rPr>
          <w:spacing w:val="-9"/>
        </w:rPr>
        <w:t xml:space="preserve"> </w:t>
      </w:r>
      <w:r w:rsidRPr="00775262">
        <w:t>от</w:t>
      </w:r>
      <w:r w:rsidRPr="00775262">
        <w:rPr>
          <w:spacing w:val="-6"/>
        </w:rPr>
        <w:t xml:space="preserve"> </w:t>
      </w:r>
      <w:r w:rsidRPr="00775262">
        <w:t>31.03.2020</w:t>
      </w:r>
      <w:r w:rsidRPr="00775262">
        <w:rPr>
          <w:spacing w:val="-7"/>
        </w:rPr>
        <w:t xml:space="preserve"> </w:t>
      </w:r>
      <w:r w:rsidRPr="00775262">
        <w:t>г.,</w:t>
      </w:r>
      <w:r w:rsidRPr="00775262">
        <w:rPr>
          <w:spacing w:val="-6"/>
        </w:rPr>
        <w:t xml:space="preserve"> </w:t>
      </w:r>
      <w:r w:rsidRPr="00775262">
        <w:t>в</w:t>
      </w:r>
      <w:r w:rsidRPr="00775262">
        <w:rPr>
          <w:spacing w:val="-7"/>
        </w:rPr>
        <w:t xml:space="preserve"> </w:t>
      </w:r>
      <w:r w:rsidRPr="00775262">
        <w:t>сила</w:t>
      </w:r>
      <w:r w:rsidRPr="00775262">
        <w:rPr>
          <w:spacing w:val="-57"/>
        </w:rPr>
        <w:t xml:space="preserve"> </w:t>
      </w:r>
      <w:r w:rsidRPr="00775262">
        <w:t xml:space="preserve">от 31.03.2020 г.) и мерки, </w:t>
      </w:r>
      <w:proofErr w:type="spellStart"/>
      <w:r w:rsidR="0025335B" w:rsidRPr="00775262">
        <w:rPr>
          <w:lang w:val="ru-RU"/>
        </w:rPr>
        <w:t>приети</w:t>
      </w:r>
      <w:proofErr w:type="spellEnd"/>
      <w:r w:rsidR="0025335B" w:rsidRPr="00775262">
        <w:rPr>
          <w:lang w:val="ru-RU"/>
        </w:rPr>
        <w:t xml:space="preserve"> с Решения на </w:t>
      </w:r>
      <w:proofErr w:type="spellStart"/>
      <w:r w:rsidR="0025335B" w:rsidRPr="00775262">
        <w:rPr>
          <w:lang w:val="ru-RU"/>
        </w:rPr>
        <w:t>Общински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съвет</w:t>
      </w:r>
      <w:proofErr w:type="spellEnd"/>
      <w:r w:rsidR="0025335B" w:rsidRPr="00775262">
        <w:t xml:space="preserve"> </w:t>
      </w:r>
      <w:r w:rsidR="0025335B" w:rsidRPr="00775262">
        <w:rPr>
          <w:lang w:val="ru-RU"/>
        </w:rPr>
        <w:t>-</w:t>
      </w:r>
      <w:r w:rsidR="0025335B" w:rsidRPr="00775262">
        <w:t xml:space="preserve"> </w:t>
      </w:r>
      <w:proofErr w:type="spellStart"/>
      <w:r w:rsidR="0025335B" w:rsidRPr="00775262">
        <w:rPr>
          <w:lang w:val="ru-RU"/>
        </w:rPr>
        <w:t>Самоков</w:t>
      </w:r>
      <w:proofErr w:type="spellEnd"/>
      <w:r w:rsidR="0025335B" w:rsidRPr="00775262">
        <w:rPr>
          <w:lang w:val="ru-RU"/>
        </w:rPr>
        <w:t xml:space="preserve"> ,а именно -  9 стипендии за </w:t>
      </w:r>
      <w:proofErr w:type="spellStart"/>
      <w:r w:rsidR="0025335B" w:rsidRPr="00775262">
        <w:rPr>
          <w:lang w:val="ru-RU"/>
        </w:rPr>
        <w:t>талантливи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студенти</w:t>
      </w:r>
      <w:proofErr w:type="spellEnd"/>
      <w:r w:rsidR="0025335B" w:rsidRPr="00775262">
        <w:rPr>
          <w:lang w:val="ru-RU"/>
        </w:rPr>
        <w:t xml:space="preserve"> и </w:t>
      </w:r>
      <w:proofErr w:type="spellStart"/>
      <w:r w:rsidR="0025335B" w:rsidRPr="00775262">
        <w:rPr>
          <w:lang w:val="ru-RU"/>
        </w:rPr>
        <w:t>ученици</w:t>
      </w:r>
      <w:proofErr w:type="spellEnd"/>
      <w:r w:rsidR="0025335B" w:rsidRPr="00775262">
        <w:rPr>
          <w:lang w:val="ru-RU"/>
        </w:rPr>
        <w:t xml:space="preserve"> от степен </w:t>
      </w:r>
      <w:proofErr w:type="spellStart"/>
      <w:r w:rsidR="0025335B" w:rsidRPr="00775262">
        <w:rPr>
          <w:lang w:val="ru-RU"/>
        </w:rPr>
        <w:t>средно</w:t>
      </w:r>
      <w:proofErr w:type="spellEnd"/>
      <w:r w:rsidR="0025335B" w:rsidRPr="00775262">
        <w:rPr>
          <w:lang w:val="ru-RU"/>
        </w:rPr>
        <w:t xml:space="preserve"> образование в </w:t>
      </w:r>
      <w:proofErr w:type="spellStart"/>
      <w:r w:rsidR="0025335B" w:rsidRPr="00775262">
        <w:rPr>
          <w:lang w:val="ru-RU"/>
        </w:rPr>
        <w:t>областта</w:t>
      </w:r>
      <w:proofErr w:type="spellEnd"/>
      <w:r w:rsidR="0025335B" w:rsidRPr="00775262">
        <w:rPr>
          <w:lang w:val="ru-RU"/>
        </w:rPr>
        <w:t xml:space="preserve"> на </w:t>
      </w:r>
      <w:proofErr w:type="spellStart"/>
      <w:r w:rsidR="0025335B" w:rsidRPr="00775262">
        <w:rPr>
          <w:lang w:val="ru-RU"/>
        </w:rPr>
        <w:t>хуманитарните</w:t>
      </w:r>
      <w:proofErr w:type="spellEnd"/>
      <w:r w:rsidR="0025335B" w:rsidRPr="00775262">
        <w:rPr>
          <w:lang w:val="ru-RU"/>
        </w:rPr>
        <w:t xml:space="preserve">, </w:t>
      </w:r>
      <w:proofErr w:type="spellStart"/>
      <w:r w:rsidR="0025335B" w:rsidRPr="00775262">
        <w:rPr>
          <w:lang w:val="ru-RU"/>
        </w:rPr>
        <w:t>природо-математическите</w:t>
      </w:r>
      <w:proofErr w:type="spellEnd"/>
      <w:r w:rsidR="0025335B" w:rsidRPr="00775262">
        <w:rPr>
          <w:lang w:val="ru-RU"/>
        </w:rPr>
        <w:t xml:space="preserve"> науки, </w:t>
      </w:r>
      <w:proofErr w:type="spellStart"/>
      <w:r w:rsidR="0025335B" w:rsidRPr="00775262">
        <w:rPr>
          <w:lang w:val="ru-RU"/>
        </w:rPr>
        <w:t>изкуствата</w:t>
      </w:r>
      <w:proofErr w:type="spellEnd"/>
      <w:r w:rsidR="0025335B" w:rsidRPr="00775262">
        <w:rPr>
          <w:lang w:val="ru-RU"/>
        </w:rPr>
        <w:t xml:space="preserve"> и спорта и 2 стипендии за </w:t>
      </w:r>
      <w:proofErr w:type="spellStart"/>
      <w:r w:rsidR="0025335B" w:rsidRPr="00775262">
        <w:rPr>
          <w:lang w:val="ru-RU"/>
        </w:rPr>
        <w:t>млади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талантливи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спортисти</w:t>
      </w:r>
      <w:proofErr w:type="spellEnd"/>
      <w:r w:rsidR="0025335B" w:rsidRPr="00775262">
        <w:rPr>
          <w:lang w:val="ru-RU"/>
        </w:rPr>
        <w:t xml:space="preserve"> от </w:t>
      </w:r>
      <w:proofErr w:type="spellStart"/>
      <w:r w:rsidR="0025335B" w:rsidRPr="00775262">
        <w:rPr>
          <w:lang w:val="ru-RU"/>
        </w:rPr>
        <w:t>зимните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спортове</w:t>
      </w:r>
      <w:proofErr w:type="spellEnd"/>
      <w:r w:rsidR="0025335B" w:rsidRPr="00775262">
        <w:rPr>
          <w:lang w:val="ru-RU"/>
        </w:rPr>
        <w:t>. За 20</w:t>
      </w:r>
      <w:r w:rsidR="0025335B" w:rsidRPr="00775262">
        <w:rPr>
          <w:lang w:val="en-US"/>
        </w:rPr>
        <w:t>2</w:t>
      </w:r>
      <w:r w:rsidR="0025335B" w:rsidRPr="00775262">
        <w:t>2</w:t>
      </w:r>
      <w:r w:rsidR="0025335B" w:rsidRPr="00775262">
        <w:rPr>
          <w:lang w:val="ru-RU"/>
        </w:rPr>
        <w:t xml:space="preserve"> година от ММС и МОН </w:t>
      </w:r>
      <w:proofErr w:type="spellStart"/>
      <w:r w:rsidR="0025335B" w:rsidRPr="00775262">
        <w:rPr>
          <w:lang w:val="ru-RU"/>
        </w:rPr>
        <w:t>са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одобрени</w:t>
      </w:r>
      <w:proofErr w:type="spellEnd"/>
      <w:r w:rsidR="0025335B" w:rsidRPr="00775262">
        <w:rPr>
          <w:lang w:val="ru-RU"/>
        </w:rPr>
        <w:t xml:space="preserve"> </w:t>
      </w:r>
      <w:r w:rsidR="00400CC8" w:rsidRPr="00775262">
        <w:rPr>
          <w:lang w:val="en-US"/>
        </w:rPr>
        <w:t>9</w:t>
      </w:r>
      <w:r w:rsidR="0025335B" w:rsidRPr="00775262">
        <w:rPr>
          <w:lang w:val="ru-RU"/>
        </w:rPr>
        <w:t xml:space="preserve"> кандидат</w:t>
      </w:r>
      <w:r w:rsidR="006E60D6" w:rsidRPr="00775262">
        <w:t>и</w:t>
      </w:r>
      <w:r w:rsidR="0025335B" w:rsidRPr="00775262">
        <w:rPr>
          <w:lang w:val="ru-RU"/>
        </w:rPr>
        <w:t xml:space="preserve">, </w:t>
      </w:r>
      <w:proofErr w:type="spellStart"/>
      <w:r w:rsidR="0025335B" w:rsidRPr="00775262">
        <w:rPr>
          <w:lang w:val="ru-RU"/>
        </w:rPr>
        <w:t>който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получава</w:t>
      </w:r>
      <w:proofErr w:type="spellEnd"/>
      <w:r w:rsidR="006E60D6" w:rsidRPr="00775262">
        <w:t>т</w:t>
      </w:r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държавна</w:t>
      </w:r>
      <w:proofErr w:type="spellEnd"/>
      <w:r w:rsidR="0025335B" w:rsidRPr="00775262">
        <w:rPr>
          <w:lang w:val="ru-RU"/>
        </w:rPr>
        <w:t xml:space="preserve"> стипендия в размер на 1 620 </w:t>
      </w:r>
      <w:proofErr w:type="spellStart"/>
      <w:r w:rsidR="0025335B" w:rsidRPr="00775262">
        <w:rPr>
          <w:lang w:val="ru-RU"/>
        </w:rPr>
        <w:t>лв</w:t>
      </w:r>
      <w:proofErr w:type="spellEnd"/>
      <w:r w:rsidR="0025335B" w:rsidRPr="00775262">
        <w:rPr>
          <w:lang w:val="ru-RU"/>
        </w:rPr>
        <w:t xml:space="preserve">. за </w:t>
      </w:r>
      <w:proofErr w:type="spellStart"/>
      <w:r w:rsidR="0025335B" w:rsidRPr="00775262">
        <w:rPr>
          <w:lang w:val="ru-RU"/>
        </w:rPr>
        <w:t>една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календарна</w:t>
      </w:r>
      <w:proofErr w:type="spellEnd"/>
      <w:r w:rsidR="0025335B" w:rsidRPr="00775262">
        <w:rPr>
          <w:lang w:val="ru-RU"/>
        </w:rPr>
        <w:t xml:space="preserve"> година. </w:t>
      </w:r>
      <w:proofErr w:type="spellStart"/>
      <w:r w:rsidR="0025335B" w:rsidRPr="00775262">
        <w:rPr>
          <w:lang w:val="ru-RU"/>
        </w:rPr>
        <w:t>Стипендиантите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са</w:t>
      </w:r>
      <w:proofErr w:type="spellEnd"/>
      <w:r w:rsidR="0025335B" w:rsidRPr="00775262">
        <w:rPr>
          <w:lang w:val="ru-RU"/>
        </w:rPr>
        <w:t xml:space="preserve"> с постижения в </w:t>
      </w:r>
      <w:proofErr w:type="spellStart"/>
      <w:r w:rsidR="0025335B" w:rsidRPr="00775262">
        <w:rPr>
          <w:lang w:val="ru-RU"/>
        </w:rPr>
        <w:t>областта</w:t>
      </w:r>
      <w:proofErr w:type="spellEnd"/>
      <w:r w:rsidR="0025335B" w:rsidRPr="00775262">
        <w:rPr>
          <w:lang w:val="ru-RU"/>
        </w:rPr>
        <w:t xml:space="preserve"> </w:t>
      </w:r>
      <w:proofErr w:type="gramStart"/>
      <w:r w:rsidR="0025335B" w:rsidRPr="00775262">
        <w:rPr>
          <w:lang w:val="ru-RU"/>
        </w:rPr>
        <w:t>на</w:t>
      </w:r>
      <w:proofErr w:type="gramEnd"/>
      <w:r w:rsidR="0025335B" w:rsidRPr="00775262">
        <w:rPr>
          <w:lang w:val="ru-RU"/>
        </w:rPr>
        <w:t xml:space="preserve"> спорта</w:t>
      </w:r>
      <w:r w:rsidR="00400CC8" w:rsidRPr="00775262">
        <w:rPr>
          <w:lang w:val="en-US"/>
        </w:rPr>
        <w:t xml:space="preserve">, </w:t>
      </w:r>
      <w:r w:rsidR="00400CC8" w:rsidRPr="00775262">
        <w:t>изкуствата</w:t>
      </w:r>
      <w:r w:rsidR="0025335B" w:rsidRPr="00775262">
        <w:rPr>
          <w:lang w:val="ru-RU"/>
        </w:rPr>
        <w:t xml:space="preserve"> и </w:t>
      </w:r>
      <w:proofErr w:type="spellStart"/>
      <w:r w:rsidR="0025335B" w:rsidRPr="00775262">
        <w:rPr>
          <w:lang w:val="ru-RU"/>
        </w:rPr>
        <w:t>науката</w:t>
      </w:r>
      <w:proofErr w:type="spellEnd"/>
      <w:r w:rsidR="0025335B" w:rsidRPr="00775262">
        <w:rPr>
          <w:lang w:val="ru-RU"/>
        </w:rPr>
        <w:t xml:space="preserve">. </w:t>
      </w:r>
      <w:proofErr w:type="spellStart"/>
      <w:r w:rsidR="0025335B" w:rsidRPr="00775262">
        <w:rPr>
          <w:lang w:val="ru-RU"/>
        </w:rPr>
        <w:t>Носителите</w:t>
      </w:r>
      <w:proofErr w:type="spellEnd"/>
      <w:r w:rsidR="0025335B" w:rsidRPr="00775262">
        <w:rPr>
          <w:lang w:val="ru-RU"/>
        </w:rPr>
        <w:t xml:space="preserve"> на </w:t>
      </w:r>
      <w:proofErr w:type="spellStart"/>
      <w:r w:rsidR="0025335B" w:rsidRPr="00775262">
        <w:rPr>
          <w:lang w:val="ru-RU"/>
        </w:rPr>
        <w:t>общинска</w:t>
      </w:r>
      <w:proofErr w:type="spellEnd"/>
      <w:r w:rsidR="0025335B" w:rsidRPr="00775262">
        <w:rPr>
          <w:lang w:val="ru-RU"/>
        </w:rPr>
        <w:t xml:space="preserve"> стипендия за </w:t>
      </w:r>
      <w:proofErr w:type="spellStart"/>
      <w:r w:rsidR="0025335B" w:rsidRPr="00775262">
        <w:rPr>
          <w:lang w:val="ru-RU"/>
        </w:rPr>
        <w:t>текущата</w:t>
      </w:r>
      <w:proofErr w:type="spellEnd"/>
      <w:r w:rsidR="0025335B" w:rsidRPr="00775262">
        <w:rPr>
          <w:lang w:val="ru-RU"/>
        </w:rPr>
        <w:t xml:space="preserve"> </w:t>
      </w:r>
      <w:proofErr w:type="spellStart"/>
      <w:r w:rsidR="0025335B" w:rsidRPr="00775262">
        <w:rPr>
          <w:lang w:val="ru-RU"/>
        </w:rPr>
        <w:t>учебна</w:t>
      </w:r>
      <w:proofErr w:type="spellEnd"/>
      <w:r w:rsidR="0025335B" w:rsidRPr="00775262">
        <w:rPr>
          <w:lang w:val="ru-RU"/>
        </w:rPr>
        <w:t xml:space="preserve"> година </w:t>
      </w:r>
      <w:proofErr w:type="spellStart"/>
      <w:r w:rsidR="0025335B" w:rsidRPr="00775262">
        <w:rPr>
          <w:lang w:val="ru-RU"/>
        </w:rPr>
        <w:t>са</w:t>
      </w:r>
      <w:proofErr w:type="spellEnd"/>
      <w:r w:rsidR="0025335B" w:rsidRPr="00775262">
        <w:rPr>
          <w:lang w:val="ru-RU"/>
        </w:rPr>
        <w:t xml:space="preserve"> 11. </w:t>
      </w:r>
      <w:r w:rsidRPr="00775262">
        <w:t>Мерките за закрила на деца с изявени</w:t>
      </w:r>
      <w:r w:rsidRPr="00775262">
        <w:rPr>
          <w:spacing w:val="1"/>
        </w:rPr>
        <w:t xml:space="preserve"> </w:t>
      </w:r>
      <w:r w:rsidRPr="00775262">
        <w:t>дарби, извън мерките по програмата по чл. 11, ал. 1, се финансират от собствени приходи по</w:t>
      </w:r>
      <w:r w:rsidRPr="00775262">
        <w:rPr>
          <w:spacing w:val="1"/>
        </w:rPr>
        <w:t xml:space="preserve"> </w:t>
      </w:r>
      <w:r w:rsidRPr="00775262">
        <w:t>ред, определен от Общинския съвет. Програмата предвижда насърчаване на творческите,</w:t>
      </w:r>
      <w:r w:rsidRPr="00775262">
        <w:rPr>
          <w:spacing w:val="1"/>
        </w:rPr>
        <w:t xml:space="preserve"> </w:t>
      </w:r>
      <w:r w:rsidRPr="00775262">
        <w:rPr>
          <w:spacing w:val="-1"/>
        </w:rPr>
        <w:t>научните</w:t>
      </w:r>
      <w:r w:rsidRPr="00775262">
        <w:rPr>
          <w:spacing w:val="-14"/>
        </w:rPr>
        <w:t xml:space="preserve"> </w:t>
      </w:r>
      <w:r w:rsidRPr="00775262">
        <w:rPr>
          <w:spacing w:val="-1"/>
        </w:rPr>
        <w:t>и</w:t>
      </w:r>
      <w:r w:rsidRPr="00775262">
        <w:rPr>
          <w:spacing w:val="-13"/>
        </w:rPr>
        <w:t xml:space="preserve"> </w:t>
      </w:r>
      <w:r w:rsidRPr="00775262">
        <w:rPr>
          <w:spacing w:val="-1"/>
        </w:rPr>
        <w:t>спортните</w:t>
      </w:r>
      <w:r w:rsidRPr="00775262">
        <w:rPr>
          <w:spacing w:val="-13"/>
        </w:rPr>
        <w:t xml:space="preserve"> </w:t>
      </w:r>
      <w:r w:rsidRPr="00775262">
        <w:rPr>
          <w:spacing w:val="-1"/>
        </w:rPr>
        <w:t>заложби</w:t>
      </w:r>
      <w:r w:rsidRPr="00775262">
        <w:rPr>
          <w:spacing w:val="-12"/>
        </w:rPr>
        <w:t xml:space="preserve"> </w:t>
      </w:r>
      <w:r w:rsidRPr="00775262">
        <w:t>и</w:t>
      </w:r>
      <w:r w:rsidRPr="00775262">
        <w:rPr>
          <w:spacing w:val="-14"/>
        </w:rPr>
        <w:t xml:space="preserve"> </w:t>
      </w:r>
      <w:r w:rsidRPr="00775262">
        <w:t>потребности</w:t>
      </w:r>
      <w:r w:rsidRPr="00775262">
        <w:rPr>
          <w:spacing w:val="-15"/>
        </w:rPr>
        <w:t xml:space="preserve"> </w:t>
      </w:r>
      <w:r w:rsidRPr="00775262">
        <w:t>на</w:t>
      </w:r>
      <w:r w:rsidRPr="00775262">
        <w:rPr>
          <w:spacing w:val="-13"/>
        </w:rPr>
        <w:t xml:space="preserve"> </w:t>
      </w:r>
      <w:r w:rsidRPr="00775262">
        <w:t>деца</w:t>
      </w:r>
      <w:r w:rsidRPr="00775262">
        <w:rPr>
          <w:spacing w:val="-14"/>
        </w:rPr>
        <w:t xml:space="preserve"> </w:t>
      </w:r>
      <w:r w:rsidRPr="00775262">
        <w:t>с</w:t>
      </w:r>
      <w:r w:rsidRPr="00775262">
        <w:rPr>
          <w:spacing w:val="-13"/>
        </w:rPr>
        <w:t xml:space="preserve"> </w:t>
      </w:r>
      <w:r w:rsidRPr="00775262">
        <w:t>изявени</w:t>
      </w:r>
      <w:r w:rsidRPr="00775262">
        <w:rPr>
          <w:spacing w:val="-13"/>
        </w:rPr>
        <w:t xml:space="preserve"> </w:t>
      </w:r>
      <w:r w:rsidRPr="00775262">
        <w:t>дарби</w:t>
      </w:r>
      <w:r w:rsidRPr="00775262">
        <w:rPr>
          <w:spacing w:val="-13"/>
        </w:rPr>
        <w:t xml:space="preserve"> </w:t>
      </w:r>
      <w:r w:rsidRPr="00775262">
        <w:t>в</w:t>
      </w:r>
      <w:r w:rsidRPr="00775262">
        <w:rPr>
          <w:spacing w:val="-14"/>
        </w:rPr>
        <w:t xml:space="preserve"> </w:t>
      </w:r>
      <w:r w:rsidRPr="00775262">
        <w:t>областта</w:t>
      </w:r>
      <w:r w:rsidRPr="00775262">
        <w:rPr>
          <w:spacing w:val="-13"/>
        </w:rPr>
        <w:t xml:space="preserve"> </w:t>
      </w:r>
      <w:r w:rsidRPr="00775262">
        <w:t>на</w:t>
      </w:r>
      <w:r w:rsidRPr="00775262">
        <w:rPr>
          <w:spacing w:val="-14"/>
        </w:rPr>
        <w:t xml:space="preserve"> </w:t>
      </w:r>
      <w:r w:rsidRPr="00775262">
        <w:t>изкуството</w:t>
      </w:r>
      <w:r w:rsidR="0025335B" w:rsidRPr="00775262">
        <w:rPr>
          <w:spacing w:val="-58"/>
        </w:rPr>
        <w:t>,</w:t>
      </w:r>
      <w:r w:rsidRPr="00775262">
        <w:t xml:space="preserve"> науката</w:t>
      </w:r>
      <w:r w:rsidR="0025335B" w:rsidRPr="00775262">
        <w:t xml:space="preserve"> и спорта</w:t>
      </w:r>
      <w:r w:rsidRPr="00775262">
        <w:t>, класирани на национално или меж</w:t>
      </w:r>
      <w:r w:rsidR="006E60D6" w:rsidRPr="00775262">
        <w:t>д</w:t>
      </w:r>
      <w:r w:rsidRPr="00775262">
        <w:t>ународно равнище</w:t>
      </w:r>
      <w:r w:rsidR="0025335B" w:rsidRPr="00775262">
        <w:t>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</w:rPr>
      </w:pPr>
      <w:r w:rsidRPr="00775262">
        <w:rPr>
          <w:sz w:val="24"/>
          <w:szCs w:val="24"/>
          <w:lang w:val="ru-RU"/>
        </w:rPr>
        <w:t xml:space="preserve">За </w:t>
      </w:r>
      <w:proofErr w:type="spellStart"/>
      <w:r w:rsidRPr="00775262">
        <w:rPr>
          <w:sz w:val="24"/>
          <w:szCs w:val="24"/>
          <w:lang w:val="ru-RU"/>
        </w:rPr>
        <w:t>отпадналите</w:t>
      </w:r>
      <w:proofErr w:type="spellEnd"/>
      <w:r w:rsidRPr="00775262">
        <w:rPr>
          <w:sz w:val="24"/>
          <w:szCs w:val="24"/>
          <w:lang w:val="ru-RU"/>
        </w:rPr>
        <w:t xml:space="preserve"> от </w:t>
      </w:r>
      <w:proofErr w:type="spellStart"/>
      <w:r w:rsidRPr="00775262">
        <w:rPr>
          <w:sz w:val="24"/>
          <w:szCs w:val="24"/>
          <w:lang w:val="ru-RU"/>
        </w:rPr>
        <w:t>образователната</w:t>
      </w:r>
      <w:proofErr w:type="spellEnd"/>
      <w:r w:rsidRPr="00775262">
        <w:rPr>
          <w:sz w:val="24"/>
          <w:szCs w:val="24"/>
          <w:lang w:val="ru-RU"/>
        </w:rPr>
        <w:t xml:space="preserve"> система </w:t>
      </w:r>
      <w:proofErr w:type="spellStart"/>
      <w:r w:rsidRPr="00775262">
        <w:rPr>
          <w:sz w:val="24"/>
          <w:szCs w:val="24"/>
          <w:lang w:val="ru-RU"/>
        </w:rPr>
        <w:t>младежи</w:t>
      </w:r>
      <w:proofErr w:type="spellEnd"/>
      <w:r w:rsidRPr="00775262">
        <w:rPr>
          <w:sz w:val="24"/>
          <w:szCs w:val="24"/>
          <w:lang w:val="ru-RU"/>
        </w:rPr>
        <w:t xml:space="preserve"> до 16-годишна </w:t>
      </w:r>
      <w:proofErr w:type="spellStart"/>
      <w:r w:rsidRPr="00775262">
        <w:rPr>
          <w:sz w:val="24"/>
          <w:szCs w:val="24"/>
          <w:lang w:val="ru-RU"/>
        </w:rPr>
        <w:t>възраст</w:t>
      </w:r>
      <w:proofErr w:type="spellEnd"/>
      <w:r w:rsidRPr="00775262">
        <w:rPr>
          <w:sz w:val="24"/>
          <w:szCs w:val="24"/>
          <w:lang w:val="ru-RU"/>
        </w:rPr>
        <w:t xml:space="preserve">  причините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 </w:t>
      </w:r>
      <w:proofErr w:type="spellStart"/>
      <w:r w:rsidRPr="00775262">
        <w:rPr>
          <w:sz w:val="24"/>
          <w:szCs w:val="24"/>
          <w:lang w:val="ru-RU"/>
        </w:rPr>
        <w:t>съвместно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семейно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съжителство</w:t>
      </w:r>
      <w:proofErr w:type="spellEnd"/>
      <w:r w:rsidRPr="00775262">
        <w:rPr>
          <w:sz w:val="24"/>
          <w:szCs w:val="24"/>
          <w:lang w:val="ru-RU"/>
        </w:rPr>
        <w:t xml:space="preserve">, или </w:t>
      </w:r>
      <w:proofErr w:type="spellStart"/>
      <w:r w:rsidRPr="00775262">
        <w:rPr>
          <w:sz w:val="24"/>
          <w:szCs w:val="24"/>
          <w:lang w:val="ru-RU"/>
        </w:rPr>
        <w:t>поради</w:t>
      </w:r>
      <w:proofErr w:type="spellEnd"/>
      <w:r w:rsidRPr="00775262">
        <w:rPr>
          <w:sz w:val="24"/>
          <w:szCs w:val="24"/>
          <w:lang w:val="ru-RU"/>
        </w:rPr>
        <w:t xml:space="preserve">  </w:t>
      </w:r>
      <w:proofErr w:type="spellStart"/>
      <w:r w:rsidRPr="00775262">
        <w:rPr>
          <w:sz w:val="24"/>
          <w:szCs w:val="24"/>
          <w:lang w:val="ru-RU"/>
        </w:rPr>
        <w:t>системни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неоправдани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отсъствия</w:t>
      </w:r>
      <w:proofErr w:type="spellEnd"/>
      <w:r w:rsidRPr="00775262">
        <w:rPr>
          <w:sz w:val="24"/>
          <w:szCs w:val="24"/>
          <w:lang w:val="ru-RU"/>
        </w:rPr>
        <w:t xml:space="preserve"> от </w:t>
      </w:r>
      <w:proofErr w:type="spellStart"/>
      <w:r w:rsidRPr="00775262">
        <w:rPr>
          <w:sz w:val="24"/>
          <w:szCs w:val="24"/>
          <w:lang w:val="ru-RU"/>
        </w:rPr>
        <w:t>учебни</w:t>
      </w:r>
      <w:proofErr w:type="spellEnd"/>
      <w:r w:rsidRPr="00775262">
        <w:rPr>
          <w:sz w:val="24"/>
          <w:szCs w:val="24"/>
          <w:lang w:val="ru-RU"/>
        </w:rPr>
        <w:t xml:space="preserve"> занятия. В </w:t>
      </w:r>
      <w:proofErr w:type="spellStart"/>
      <w:r w:rsidRPr="00775262">
        <w:rPr>
          <w:sz w:val="24"/>
          <w:szCs w:val="24"/>
          <w:lang w:val="ru-RU"/>
        </w:rPr>
        <w:t>повечето</w:t>
      </w:r>
      <w:proofErr w:type="spellEnd"/>
      <w:r w:rsidRPr="00775262">
        <w:rPr>
          <w:sz w:val="24"/>
          <w:szCs w:val="24"/>
          <w:lang w:val="ru-RU"/>
        </w:rPr>
        <w:t xml:space="preserve"> от </w:t>
      </w:r>
      <w:proofErr w:type="spellStart"/>
      <w:r w:rsidRPr="00775262">
        <w:rPr>
          <w:sz w:val="24"/>
          <w:szCs w:val="24"/>
          <w:lang w:val="ru-RU"/>
        </w:rPr>
        <w:t>случаите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родителите</w:t>
      </w:r>
      <w:proofErr w:type="spellEnd"/>
      <w:r w:rsidRPr="00775262">
        <w:rPr>
          <w:sz w:val="24"/>
          <w:szCs w:val="24"/>
          <w:lang w:val="ru-RU"/>
        </w:rPr>
        <w:t xml:space="preserve"> не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мотивирани</w:t>
      </w:r>
      <w:proofErr w:type="spellEnd"/>
      <w:r w:rsidRPr="00775262">
        <w:rPr>
          <w:sz w:val="24"/>
          <w:szCs w:val="24"/>
          <w:lang w:val="ru-RU"/>
        </w:rPr>
        <w:t xml:space="preserve"> и подкрепят </w:t>
      </w:r>
      <w:proofErr w:type="spellStart"/>
      <w:r w:rsidRPr="00775262">
        <w:rPr>
          <w:sz w:val="24"/>
          <w:szCs w:val="24"/>
          <w:lang w:val="ru-RU"/>
        </w:rPr>
        <w:t>децата</w:t>
      </w:r>
      <w:proofErr w:type="spellEnd"/>
      <w:r w:rsidRPr="00775262">
        <w:rPr>
          <w:sz w:val="24"/>
          <w:szCs w:val="24"/>
          <w:lang w:val="ru-RU"/>
        </w:rPr>
        <w:t xml:space="preserve"> си в </w:t>
      </w:r>
      <w:proofErr w:type="spellStart"/>
      <w:r w:rsidRPr="00775262">
        <w:rPr>
          <w:sz w:val="24"/>
          <w:szCs w:val="24"/>
          <w:lang w:val="ru-RU"/>
        </w:rPr>
        <w:t>това</w:t>
      </w:r>
      <w:proofErr w:type="spellEnd"/>
      <w:r w:rsidRPr="00775262">
        <w:rPr>
          <w:sz w:val="24"/>
          <w:szCs w:val="24"/>
          <w:lang w:val="ru-RU"/>
        </w:rPr>
        <w:t xml:space="preserve"> им поведение. В </w:t>
      </w:r>
      <w:proofErr w:type="spellStart"/>
      <w:r w:rsidRPr="00775262">
        <w:rPr>
          <w:sz w:val="24"/>
          <w:szCs w:val="24"/>
          <w:lang w:val="ru-RU"/>
        </w:rPr>
        <w:t>този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смисъл</w:t>
      </w:r>
      <w:proofErr w:type="spellEnd"/>
      <w:r w:rsidRPr="00775262">
        <w:rPr>
          <w:sz w:val="24"/>
          <w:szCs w:val="24"/>
          <w:lang w:val="ru-RU"/>
        </w:rPr>
        <w:t xml:space="preserve">  </w:t>
      </w:r>
      <w:proofErr w:type="spellStart"/>
      <w:r w:rsidRPr="00775262">
        <w:rPr>
          <w:sz w:val="24"/>
          <w:szCs w:val="24"/>
          <w:lang w:val="ru-RU"/>
        </w:rPr>
        <w:t>Общината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изпълнява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задълженията</w:t>
      </w:r>
      <w:proofErr w:type="spellEnd"/>
      <w:r w:rsidRPr="00775262">
        <w:rPr>
          <w:sz w:val="24"/>
          <w:szCs w:val="24"/>
          <w:lang w:val="ru-RU"/>
        </w:rPr>
        <w:t xml:space="preserve"> си в </w:t>
      </w:r>
      <w:proofErr w:type="spellStart"/>
      <w:r w:rsidRPr="00775262">
        <w:rPr>
          <w:sz w:val="24"/>
          <w:szCs w:val="24"/>
          <w:lang w:val="ru-RU"/>
        </w:rPr>
        <w:t>рамките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gramStart"/>
      <w:r w:rsidRPr="00775262">
        <w:rPr>
          <w:sz w:val="24"/>
          <w:szCs w:val="24"/>
          <w:lang w:val="ru-RU"/>
        </w:rPr>
        <w:t>на</w:t>
      </w:r>
      <w:proofErr w:type="gramEnd"/>
      <w:r w:rsidRPr="00775262">
        <w:rPr>
          <w:sz w:val="24"/>
          <w:szCs w:val="24"/>
          <w:lang w:val="ru-RU"/>
        </w:rPr>
        <w:t xml:space="preserve"> Механизма за </w:t>
      </w:r>
      <w:proofErr w:type="spellStart"/>
      <w:r w:rsidRPr="00775262">
        <w:rPr>
          <w:sz w:val="24"/>
          <w:szCs w:val="24"/>
          <w:lang w:val="ru-RU"/>
        </w:rPr>
        <w:t>съвместна</w:t>
      </w:r>
      <w:proofErr w:type="spellEnd"/>
      <w:r w:rsidRPr="00775262">
        <w:rPr>
          <w:sz w:val="24"/>
          <w:szCs w:val="24"/>
          <w:lang w:val="ru-RU"/>
        </w:rPr>
        <w:t xml:space="preserve"> работа на </w:t>
      </w:r>
      <w:proofErr w:type="spellStart"/>
      <w:r w:rsidRPr="00775262">
        <w:rPr>
          <w:sz w:val="24"/>
          <w:szCs w:val="24"/>
          <w:lang w:val="ru-RU"/>
        </w:rPr>
        <w:t>институциите</w:t>
      </w:r>
      <w:proofErr w:type="spellEnd"/>
      <w:r w:rsidRPr="00775262">
        <w:rPr>
          <w:sz w:val="24"/>
          <w:szCs w:val="24"/>
          <w:lang w:val="ru-RU"/>
        </w:rPr>
        <w:t xml:space="preserve"> по </w:t>
      </w:r>
      <w:proofErr w:type="spellStart"/>
      <w:r w:rsidRPr="00775262">
        <w:rPr>
          <w:sz w:val="24"/>
          <w:szCs w:val="24"/>
          <w:lang w:val="ru-RU"/>
        </w:rPr>
        <w:t>обхващане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задържане</w:t>
      </w:r>
      <w:proofErr w:type="spellEnd"/>
      <w:r w:rsidRPr="00775262">
        <w:rPr>
          <w:sz w:val="24"/>
          <w:szCs w:val="24"/>
          <w:lang w:val="ru-RU"/>
        </w:rPr>
        <w:t xml:space="preserve"> в </w:t>
      </w:r>
      <w:proofErr w:type="spellStart"/>
      <w:r w:rsidRPr="00775262">
        <w:rPr>
          <w:sz w:val="24"/>
          <w:szCs w:val="24"/>
          <w:lang w:val="ru-RU"/>
        </w:rPr>
        <w:t>образователната</w:t>
      </w:r>
      <w:proofErr w:type="spellEnd"/>
      <w:r w:rsidRPr="00775262">
        <w:rPr>
          <w:sz w:val="24"/>
          <w:szCs w:val="24"/>
          <w:lang w:val="ru-RU"/>
        </w:rPr>
        <w:t xml:space="preserve"> система на </w:t>
      </w:r>
      <w:proofErr w:type="spellStart"/>
      <w:r w:rsidRPr="00775262">
        <w:rPr>
          <w:sz w:val="24"/>
          <w:szCs w:val="24"/>
          <w:lang w:val="ru-RU"/>
        </w:rPr>
        <w:t>деца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ученици</w:t>
      </w:r>
      <w:proofErr w:type="spellEnd"/>
      <w:r w:rsidRPr="00775262">
        <w:rPr>
          <w:sz w:val="24"/>
          <w:szCs w:val="24"/>
          <w:lang w:val="ru-RU"/>
        </w:rPr>
        <w:t xml:space="preserve"> в </w:t>
      </w:r>
      <w:proofErr w:type="spellStart"/>
      <w:r w:rsidRPr="00775262">
        <w:rPr>
          <w:sz w:val="24"/>
          <w:szCs w:val="24"/>
          <w:lang w:val="ru-RU"/>
        </w:rPr>
        <w:t>предучилищна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училищна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възраст</w:t>
      </w:r>
      <w:proofErr w:type="spellEnd"/>
      <w:r w:rsidRPr="00775262">
        <w:rPr>
          <w:sz w:val="24"/>
          <w:szCs w:val="24"/>
          <w:lang w:val="ru-RU"/>
        </w:rPr>
        <w:t>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Днес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източниците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специализирана</w:t>
      </w:r>
      <w:proofErr w:type="spellEnd"/>
      <w:r w:rsidRPr="00775262">
        <w:rPr>
          <w:sz w:val="24"/>
          <w:szCs w:val="24"/>
          <w:lang w:val="ru-RU"/>
        </w:rPr>
        <w:t xml:space="preserve"> информация, </w:t>
      </w:r>
      <w:proofErr w:type="spellStart"/>
      <w:r w:rsidRPr="00775262">
        <w:rPr>
          <w:sz w:val="24"/>
          <w:szCs w:val="24"/>
          <w:lang w:val="ru-RU"/>
        </w:rPr>
        <w:t>както</w:t>
      </w:r>
      <w:proofErr w:type="spellEnd"/>
      <w:r w:rsidRPr="00775262">
        <w:rPr>
          <w:sz w:val="24"/>
          <w:szCs w:val="24"/>
          <w:lang w:val="ru-RU"/>
        </w:rPr>
        <w:t xml:space="preserve"> и на </w:t>
      </w:r>
      <w:proofErr w:type="spellStart"/>
      <w:r w:rsidRPr="00775262">
        <w:rPr>
          <w:sz w:val="24"/>
          <w:szCs w:val="24"/>
          <w:lang w:val="ru-RU"/>
        </w:rPr>
        <w:t>специализирани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консултации</w:t>
      </w:r>
      <w:proofErr w:type="spellEnd"/>
      <w:r w:rsidRPr="00775262">
        <w:rPr>
          <w:sz w:val="24"/>
          <w:szCs w:val="24"/>
          <w:lang w:val="ru-RU"/>
        </w:rPr>
        <w:t xml:space="preserve"> и услуги се </w:t>
      </w:r>
      <w:proofErr w:type="spellStart"/>
      <w:r w:rsidRPr="00775262">
        <w:rPr>
          <w:sz w:val="24"/>
          <w:szCs w:val="24"/>
          <w:lang w:val="ru-RU"/>
        </w:rPr>
        <w:t>приемат</w:t>
      </w:r>
      <w:proofErr w:type="spellEnd"/>
      <w:r w:rsidRPr="00775262">
        <w:rPr>
          <w:sz w:val="24"/>
          <w:szCs w:val="24"/>
          <w:lang w:val="ru-RU"/>
        </w:rPr>
        <w:t xml:space="preserve"> за </w:t>
      </w:r>
      <w:proofErr w:type="spellStart"/>
      <w:r w:rsidRPr="00775262">
        <w:rPr>
          <w:sz w:val="24"/>
          <w:szCs w:val="24"/>
          <w:lang w:val="ru-RU"/>
        </w:rPr>
        <w:t>даденост</w:t>
      </w:r>
      <w:proofErr w:type="spellEnd"/>
      <w:r w:rsidRPr="00775262">
        <w:rPr>
          <w:sz w:val="24"/>
          <w:szCs w:val="24"/>
          <w:lang w:val="ru-RU"/>
        </w:rPr>
        <w:t xml:space="preserve">. Община </w:t>
      </w:r>
      <w:proofErr w:type="spellStart"/>
      <w:r w:rsidRPr="00775262">
        <w:rPr>
          <w:sz w:val="24"/>
          <w:szCs w:val="24"/>
          <w:lang w:val="ru-RU"/>
        </w:rPr>
        <w:t>Самоков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има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изградена</w:t>
      </w:r>
      <w:proofErr w:type="spellEnd"/>
      <w:r w:rsidRPr="00775262">
        <w:rPr>
          <w:sz w:val="24"/>
          <w:szCs w:val="24"/>
          <w:lang w:val="ru-RU"/>
        </w:rPr>
        <w:t xml:space="preserve"> много добра </w:t>
      </w:r>
      <w:proofErr w:type="spellStart"/>
      <w:r w:rsidRPr="00775262">
        <w:rPr>
          <w:sz w:val="24"/>
          <w:szCs w:val="24"/>
          <w:lang w:val="ru-RU"/>
        </w:rPr>
        <w:t>културна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образователна</w:t>
      </w:r>
      <w:proofErr w:type="spellEnd"/>
      <w:r w:rsidRPr="00775262">
        <w:rPr>
          <w:sz w:val="24"/>
          <w:szCs w:val="24"/>
          <w:lang w:val="ru-RU"/>
        </w:rPr>
        <w:t xml:space="preserve"> инфраструктура, </w:t>
      </w:r>
      <w:proofErr w:type="spellStart"/>
      <w:r w:rsidRPr="00775262">
        <w:rPr>
          <w:sz w:val="24"/>
          <w:szCs w:val="24"/>
          <w:lang w:val="ru-RU"/>
        </w:rPr>
        <w:t>която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предоставя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своите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младежи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достъп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gramStart"/>
      <w:r w:rsidRPr="00775262">
        <w:rPr>
          <w:sz w:val="24"/>
          <w:szCs w:val="24"/>
          <w:lang w:val="ru-RU"/>
        </w:rPr>
        <w:t>до</w:t>
      </w:r>
      <w:proofErr w:type="gramEnd"/>
      <w:r w:rsidRPr="00775262">
        <w:rPr>
          <w:sz w:val="24"/>
          <w:szCs w:val="24"/>
          <w:lang w:val="ru-RU"/>
        </w:rPr>
        <w:t xml:space="preserve"> </w:t>
      </w:r>
      <w:proofErr w:type="gramStart"/>
      <w:r w:rsidRPr="00775262">
        <w:rPr>
          <w:sz w:val="24"/>
          <w:szCs w:val="24"/>
          <w:lang w:val="ru-RU"/>
        </w:rPr>
        <w:t>информация</w:t>
      </w:r>
      <w:proofErr w:type="gramEnd"/>
      <w:r w:rsidRPr="00775262">
        <w:rPr>
          <w:sz w:val="24"/>
          <w:szCs w:val="24"/>
          <w:lang w:val="ru-RU"/>
        </w:rPr>
        <w:t xml:space="preserve"> и услуги чрез </w:t>
      </w:r>
      <w:proofErr w:type="spellStart"/>
      <w:r w:rsidRPr="00775262">
        <w:rPr>
          <w:sz w:val="24"/>
          <w:szCs w:val="24"/>
          <w:lang w:val="ru-RU"/>
        </w:rPr>
        <w:t>няколко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източника</w:t>
      </w:r>
      <w:proofErr w:type="spellEnd"/>
      <w:r w:rsidRPr="00775262">
        <w:rPr>
          <w:sz w:val="24"/>
          <w:szCs w:val="24"/>
          <w:lang w:val="ru-RU"/>
        </w:rPr>
        <w:t>: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u w:val="single"/>
        </w:rPr>
      </w:pPr>
      <w:r w:rsidRPr="00775262">
        <w:rPr>
          <w:sz w:val="24"/>
          <w:szCs w:val="24"/>
          <w:lang w:val="ru-RU"/>
        </w:rPr>
        <w:t xml:space="preserve">На </w:t>
      </w:r>
      <w:proofErr w:type="spellStart"/>
      <w:r w:rsidRPr="00775262">
        <w:rPr>
          <w:sz w:val="24"/>
          <w:szCs w:val="24"/>
          <w:lang w:val="ru-RU"/>
        </w:rPr>
        <w:t>територията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общината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има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една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общинска</w:t>
      </w:r>
      <w:proofErr w:type="spellEnd"/>
      <w:r w:rsidRPr="00775262">
        <w:rPr>
          <w:sz w:val="24"/>
          <w:szCs w:val="24"/>
          <w:lang w:val="ru-RU"/>
        </w:rPr>
        <w:t xml:space="preserve"> библиотека, </w:t>
      </w:r>
      <w:proofErr w:type="spellStart"/>
      <w:r w:rsidRPr="00775262">
        <w:rPr>
          <w:sz w:val="24"/>
          <w:szCs w:val="24"/>
          <w:lang w:val="ru-RU"/>
        </w:rPr>
        <w:t>оборудвана</w:t>
      </w:r>
      <w:proofErr w:type="spellEnd"/>
      <w:r w:rsidRPr="00775262">
        <w:rPr>
          <w:sz w:val="24"/>
          <w:szCs w:val="24"/>
          <w:lang w:val="ru-RU"/>
        </w:rPr>
        <w:t xml:space="preserve"> с </w:t>
      </w:r>
      <w:proofErr w:type="spellStart"/>
      <w:r w:rsidRPr="00775262">
        <w:rPr>
          <w:sz w:val="24"/>
          <w:szCs w:val="24"/>
          <w:lang w:val="ru-RU"/>
        </w:rPr>
        <w:t>компютърна</w:t>
      </w:r>
      <w:proofErr w:type="spellEnd"/>
      <w:r w:rsidRPr="00775262">
        <w:rPr>
          <w:sz w:val="24"/>
          <w:szCs w:val="24"/>
          <w:lang w:val="ru-RU"/>
        </w:rPr>
        <w:t xml:space="preserve"> зала с интернет. </w:t>
      </w:r>
      <w:proofErr w:type="spellStart"/>
      <w:r w:rsidRPr="00775262">
        <w:rPr>
          <w:sz w:val="24"/>
          <w:szCs w:val="24"/>
          <w:lang w:val="ru-RU"/>
        </w:rPr>
        <w:t>Библиотеката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има</w:t>
      </w:r>
      <w:proofErr w:type="spellEnd"/>
      <w:r w:rsidRPr="00775262">
        <w:rPr>
          <w:sz w:val="24"/>
          <w:szCs w:val="24"/>
          <w:lang w:val="ru-RU"/>
        </w:rPr>
        <w:t xml:space="preserve"> два филиала </w:t>
      </w:r>
      <w:proofErr w:type="gramStart"/>
      <w:r w:rsidRPr="00775262">
        <w:rPr>
          <w:sz w:val="24"/>
          <w:szCs w:val="24"/>
          <w:lang w:val="ru-RU"/>
        </w:rPr>
        <w:t>в</w:t>
      </w:r>
      <w:proofErr w:type="gramEnd"/>
      <w:r w:rsidRPr="00775262">
        <w:rPr>
          <w:sz w:val="24"/>
          <w:szCs w:val="24"/>
          <w:lang w:val="ru-RU"/>
        </w:rPr>
        <w:t xml:space="preserve"> града. От 2019 г. свободна </w:t>
      </w:r>
      <w:proofErr w:type="spellStart"/>
      <w:r w:rsidRPr="00775262">
        <w:rPr>
          <w:sz w:val="24"/>
          <w:szCs w:val="24"/>
        </w:rPr>
        <w:t>WiFi</w:t>
      </w:r>
      <w:proofErr w:type="spellEnd"/>
      <w:r w:rsidRPr="00775262">
        <w:rPr>
          <w:sz w:val="24"/>
          <w:szCs w:val="24"/>
        </w:rPr>
        <w:t xml:space="preserve"> зона започна да функционира и на територията на парк „</w:t>
      </w:r>
      <w:proofErr w:type="spellStart"/>
      <w:r w:rsidRPr="00775262">
        <w:rPr>
          <w:sz w:val="24"/>
          <w:szCs w:val="24"/>
        </w:rPr>
        <w:t>Крайискърец</w:t>
      </w:r>
      <w:proofErr w:type="spellEnd"/>
      <w:r w:rsidRPr="00775262">
        <w:rPr>
          <w:sz w:val="24"/>
          <w:szCs w:val="24"/>
        </w:rPr>
        <w:t>”.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r w:rsidRPr="00775262">
        <w:rPr>
          <w:sz w:val="24"/>
          <w:szCs w:val="24"/>
          <w:lang w:val="ru-RU"/>
        </w:rPr>
        <w:t>2</w:t>
      </w:r>
      <w:r w:rsidRPr="00775262">
        <w:rPr>
          <w:sz w:val="24"/>
          <w:szCs w:val="24"/>
        </w:rPr>
        <w:t>6</w:t>
      </w:r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читалищата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които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развиват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дейност</w:t>
      </w:r>
      <w:proofErr w:type="spellEnd"/>
      <w:r w:rsidRPr="00775262">
        <w:rPr>
          <w:sz w:val="24"/>
          <w:szCs w:val="24"/>
          <w:lang w:val="ru-RU"/>
        </w:rPr>
        <w:t xml:space="preserve"> - </w:t>
      </w:r>
      <w:r w:rsidRPr="00775262">
        <w:rPr>
          <w:sz w:val="24"/>
          <w:szCs w:val="24"/>
        </w:rPr>
        <w:t>4</w:t>
      </w:r>
      <w:r w:rsidRPr="00775262">
        <w:rPr>
          <w:sz w:val="24"/>
          <w:szCs w:val="24"/>
          <w:lang w:val="ru-RU"/>
        </w:rPr>
        <w:t xml:space="preserve"> в град </w:t>
      </w:r>
      <w:proofErr w:type="spellStart"/>
      <w:r w:rsidRPr="00775262">
        <w:rPr>
          <w:sz w:val="24"/>
          <w:szCs w:val="24"/>
          <w:lang w:val="ru-RU"/>
        </w:rPr>
        <w:t>Самоков</w:t>
      </w:r>
      <w:proofErr w:type="spellEnd"/>
      <w:r w:rsidRPr="00775262">
        <w:rPr>
          <w:sz w:val="24"/>
          <w:szCs w:val="24"/>
          <w:lang w:val="ru-RU"/>
        </w:rPr>
        <w:t xml:space="preserve"> и 2</w:t>
      </w:r>
      <w:r w:rsidRPr="00775262">
        <w:rPr>
          <w:sz w:val="24"/>
          <w:szCs w:val="24"/>
        </w:rPr>
        <w:t>2</w:t>
      </w:r>
      <w:r w:rsidRPr="00775262">
        <w:rPr>
          <w:sz w:val="24"/>
          <w:szCs w:val="24"/>
          <w:lang w:val="ru-RU"/>
        </w:rPr>
        <w:t xml:space="preserve"> в </w:t>
      </w:r>
      <w:proofErr w:type="spellStart"/>
      <w:r w:rsidRPr="00775262">
        <w:rPr>
          <w:sz w:val="24"/>
          <w:szCs w:val="24"/>
          <w:lang w:val="ru-RU"/>
        </w:rPr>
        <w:t>селата</w:t>
      </w:r>
      <w:proofErr w:type="spellEnd"/>
      <w:r w:rsidRPr="00775262">
        <w:rPr>
          <w:sz w:val="24"/>
          <w:szCs w:val="24"/>
          <w:lang w:val="ru-RU"/>
        </w:rPr>
        <w:t xml:space="preserve">. </w:t>
      </w:r>
      <w:proofErr w:type="spellStart"/>
      <w:r w:rsidRPr="00775262">
        <w:rPr>
          <w:sz w:val="24"/>
          <w:szCs w:val="24"/>
          <w:lang w:val="ru-RU"/>
        </w:rPr>
        <w:t>Към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тях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сформирани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читалищните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състави</w:t>
      </w:r>
      <w:proofErr w:type="spellEnd"/>
      <w:r w:rsidRPr="00775262">
        <w:rPr>
          <w:sz w:val="24"/>
          <w:szCs w:val="24"/>
          <w:lang w:val="ru-RU"/>
        </w:rPr>
        <w:t xml:space="preserve">  </w:t>
      </w:r>
      <w:proofErr w:type="spellStart"/>
      <w:r w:rsidRPr="00775262">
        <w:rPr>
          <w:sz w:val="24"/>
          <w:szCs w:val="24"/>
          <w:lang w:val="ru-RU"/>
        </w:rPr>
        <w:t>участват</w:t>
      </w:r>
      <w:proofErr w:type="spellEnd"/>
      <w:r w:rsidRPr="00775262">
        <w:rPr>
          <w:sz w:val="24"/>
          <w:szCs w:val="24"/>
          <w:lang w:val="ru-RU"/>
        </w:rPr>
        <w:t xml:space="preserve"> много </w:t>
      </w:r>
      <w:proofErr w:type="spellStart"/>
      <w:r w:rsidRPr="00775262">
        <w:rPr>
          <w:sz w:val="24"/>
          <w:szCs w:val="24"/>
          <w:lang w:val="ru-RU"/>
        </w:rPr>
        <w:t>млади</w:t>
      </w:r>
      <w:proofErr w:type="spellEnd"/>
      <w:r w:rsidRPr="00775262">
        <w:rPr>
          <w:sz w:val="24"/>
          <w:szCs w:val="24"/>
          <w:lang w:val="ru-RU"/>
        </w:rPr>
        <w:t xml:space="preserve"> хора, </w:t>
      </w:r>
      <w:proofErr w:type="spellStart"/>
      <w:r w:rsidRPr="00775262">
        <w:rPr>
          <w:sz w:val="24"/>
          <w:szCs w:val="24"/>
          <w:lang w:val="ru-RU"/>
        </w:rPr>
        <w:t>които</w:t>
      </w:r>
      <w:proofErr w:type="spellEnd"/>
      <w:r w:rsidRPr="00775262">
        <w:rPr>
          <w:sz w:val="24"/>
          <w:szCs w:val="24"/>
          <w:lang w:val="ru-RU"/>
        </w:rPr>
        <w:t xml:space="preserve"> се </w:t>
      </w:r>
      <w:proofErr w:type="spellStart"/>
      <w:r w:rsidRPr="00775262">
        <w:rPr>
          <w:sz w:val="24"/>
          <w:szCs w:val="24"/>
          <w:lang w:val="ru-RU"/>
        </w:rPr>
        <w:t>изявяват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във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всички</w:t>
      </w:r>
      <w:proofErr w:type="spellEnd"/>
      <w:r w:rsidRPr="00775262">
        <w:rPr>
          <w:sz w:val="24"/>
          <w:szCs w:val="24"/>
          <w:lang w:val="ru-RU"/>
        </w:rPr>
        <w:t xml:space="preserve">  прояви от </w:t>
      </w:r>
      <w:proofErr w:type="spellStart"/>
      <w:r w:rsidRPr="00775262">
        <w:rPr>
          <w:sz w:val="24"/>
          <w:szCs w:val="24"/>
          <w:lang w:val="ru-RU"/>
        </w:rPr>
        <w:t>културния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календар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общината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селата</w:t>
      </w:r>
      <w:proofErr w:type="spellEnd"/>
      <w:r w:rsidRPr="00775262">
        <w:rPr>
          <w:sz w:val="24"/>
          <w:szCs w:val="24"/>
          <w:lang w:val="ru-RU"/>
        </w:rPr>
        <w:t>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Към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Младежки</w:t>
      </w:r>
      <w:proofErr w:type="spellEnd"/>
      <w:r w:rsidRPr="00775262">
        <w:rPr>
          <w:sz w:val="24"/>
          <w:szCs w:val="24"/>
          <w:lang w:val="ru-RU"/>
        </w:rPr>
        <w:t xml:space="preserve"> дом - </w:t>
      </w:r>
      <w:proofErr w:type="spellStart"/>
      <w:r w:rsidRPr="00775262">
        <w:rPr>
          <w:sz w:val="24"/>
          <w:szCs w:val="24"/>
          <w:lang w:val="ru-RU"/>
        </w:rPr>
        <w:t>Самоков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организирани</w:t>
      </w:r>
      <w:proofErr w:type="spellEnd"/>
      <w:r w:rsidRPr="00775262">
        <w:rPr>
          <w:sz w:val="24"/>
          <w:szCs w:val="24"/>
          <w:lang w:val="ru-RU"/>
        </w:rPr>
        <w:t xml:space="preserve"> 12 клуба и </w:t>
      </w:r>
      <w:proofErr w:type="spellStart"/>
      <w:r w:rsidRPr="00775262">
        <w:rPr>
          <w:sz w:val="24"/>
          <w:szCs w:val="24"/>
          <w:lang w:val="ru-RU"/>
        </w:rPr>
        <w:t>състави</w:t>
      </w:r>
      <w:proofErr w:type="spellEnd"/>
      <w:r w:rsidRPr="00775262">
        <w:rPr>
          <w:sz w:val="24"/>
          <w:szCs w:val="24"/>
          <w:lang w:val="ru-RU"/>
        </w:rPr>
        <w:t xml:space="preserve"> с </w:t>
      </w:r>
      <w:proofErr w:type="spellStart"/>
      <w:r w:rsidRPr="00775262">
        <w:rPr>
          <w:sz w:val="24"/>
          <w:szCs w:val="24"/>
          <w:lang w:val="ru-RU"/>
        </w:rPr>
        <w:t>различни</w:t>
      </w:r>
      <w:proofErr w:type="spellEnd"/>
      <w:r w:rsidRPr="00775262">
        <w:rPr>
          <w:sz w:val="24"/>
          <w:szCs w:val="24"/>
          <w:lang w:val="ru-RU"/>
        </w:rPr>
        <w:t xml:space="preserve"> творчески </w:t>
      </w:r>
      <w:r w:rsidRPr="00775262">
        <w:rPr>
          <w:sz w:val="24"/>
          <w:szCs w:val="24"/>
          <w:lang w:val="ru-RU"/>
        </w:rPr>
        <w:lastRenderedPageBreak/>
        <w:t xml:space="preserve">направления, с цел </w:t>
      </w:r>
      <w:proofErr w:type="spellStart"/>
      <w:r w:rsidRPr="00775262">
        <w:rPr>
          <w:sz w:val="24"/>
          <w:szCs w:val="24"/>
          <w:lang w:val="ru-RU"/>
        </w:rPr>
        <w:t>организиране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свободното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775262">
        <w:rPr>
          <w:sz w:val="24"/>
          <w:szCs w:val="24"/>
          <w:lang w:val="ru-RU"/>
        </w:rPr>
        <w:t>време</w:t>
      </w:r>
      <w:proofErr w:type="spellEnd"/>
      <w:r w:rsidRPr="00775262">
        <w:rPr>
          <w:sz w:val="24"/>
          <w:szCs w:val="24"/>
          <w:lang w:val="ru-RU"/>
        </w:rPr>
        <w:t xml:space="preserve"> на</w:t>
      </w:r>
      <w:proofErr w:type="gram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младежите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включително</w:t>
      </w:r>
      <w:proofErr w:type="spellEnd"/>
      <w:r w:rsidRPr="00775262">
        <w:rPr>
          <w:sz w:val="24"/>
          <w:szCs w:val="24"/>
          <w:lang w:val="ru-RU"/>
        </w:rPr>
        <w:t xml:space="preserve"> и в </w:t>
      </w:r>
      <w:proofErr w:type="spellStart"/>
      <w:r w:rsidRPr="00775262">
        <w:rPr>
          <w:sz w:val="24"/>
          <w:szCs w:val="24"/>
          <w:lang w:val="ru-RU"/>
        </w:rPr>
        <w:t>почивните</w:t>
      </w:r>
      <w:proofErr w:type="spellEnd"/>
      <w:r w:rsidRPr="00775262">
        <w:rPr>
          <w:sz w:val="24"/>
          <w:szCs w:val="24"/>
          <w:lang w:val="ru-RU"/>
        </w:rPr>
        <w:t xml:space="preserve"> дни.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Историческия</w:t>
      </w:r>
      <w:proofErr w:type="spellEnd"/>
      <w:r w:rsidRPr="00775262">
        <w:rPr>
          <w:sz w:val="24"/>
          <w:szCs w:val="24"/>
          <w:lang w:val="ru-RU"/>
        </w:rPr>
        <w:t xml:space="preserve"> музей </w:t>
      </w:r>
      <w:proofErr w:type="spellStart"/>
      <w:r w:rsidRPr="00775262">
        <w:rPr>
          <w:sz w:val="24"/>
          <w:szCs w:val="24"/>
          <w:lang w:val="ru-RU"/>
        </w:rPr>
        <w:t>разработва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специална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образователна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програма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насочена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към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учениците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младите</w:t>
      </w:r>
      <w:proofErr w:type="spellEnd"/>
      <w:r w:rsidRPr="00775262">
        <w:rPr>
          <w:sz w:val="24"/>
          <w:szCs w:val="24"/>
          <w:lang w:val="ru-RU"/>
        </w:rPr>
        <w:t xml:space="preserve"> хора.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r w:rsidRPr="00775262">
        <w:rPr>
          <w:sz w:val="24"/>
          <w:szCs w:val="24"/>
          <w:lang w:val="ru-RU"/>
        </w:rPr>
        <w:t xml:space="preserve">И </w:t>
      </w:r>
      <w:proofErr w:type="spellStart"/>
      <w:r w:rsidRPr="00775262">
        <w:rPr>
          <w:sz w:val="24"/>
          <w:szCs w:val="24"/>
          <w:lang w:val="ru-RU"/>
        </w:rPr>
        <w:t>през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новия</w:t>
      </w:r>
      <w:proofErr w:type="spellEnd"/>
      <w:r w:rsidRPr="00775262">
        <w:rPr>
          <w:sz w:val="24"/>
          <w:szCs w:val="24"/>
          <w:lang w:val="ru-RU"/>
        </w:rPr>
        <w:t xml:space="preserve"> период се </w:t>
      </w:r>
      <w:proofErr w:type="spellStart"/>
      <w:r w:rsidRPr="00775262">
        <w:rPr>
          <w:sz w:val="24"/>
          <w:szCs w:val="24"/>
          <w:lang w:val="ru-RU"/>
        </w:rPr>
        <w:t>планира</w:t>
      </w:r>
      <w:proofErr w:type="spellEnd"/>
      <w:r w:rsidRPr="00775262">
        <w:rPr>
          <w:sz w:val="24"/>
          <w:szCs w:val="24"/>
          <w:lang w:val="ru-RU"/>
        </w:rPr>
        <w:t xml:space="preserve"> да </w:t>
      </w:r>
      <w:proofErr w:type="spellStart"/>
      <w:r w:rsidRPr="00775262">
        <w:rPr>
          <w:sz w:val="24"/>
          <w:szCs w:val="24"/>
          <w:lang w:val="ru-RU"/>
        </w:rPr>
        <w:t>продължи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изграденото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дългогодишно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партньорство</w:t>
      </w:r>
      <w:proofErr w:type="spellEnd"/>
      <w:r w:rsidRPr="00775262">
        <w:rPr>
          <w:sz w:val="24"/>
          <w:szCs w:val="24"/>
          <w:lang w:val="ru-RU"/>
        </w:rPr>
        <w:t xml:space="preserve"> с </w:t>
      </w:r>
      <w:proofErr w:type="spellStart"/>
      <w:r w:rsidRPr="00775262">
        <w:rPr>
          <w:sz w:val="24"/>
          <w:szCs w:val="24"/>
          <w:lang w:val="ru-RU"/>
        </w:rPr>
        <w:t>ръководствата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училищата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класните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ръководители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така</w:t>
      </w:r>
      <w:proofErr w:type="spellEnd"/>
      <w:r w:rsidRPr="00775262">
        <w:rPr>
          <w:sz w:val="24"/>
          <w:szCs w:val="24"/>
          <w:lang w:val="ru-RU"/>
        </w:rPr>
        <w:t xml:space="preserve"> че </w:t>
      </w:r>
      <w:proofErr w:type="spellStart"/>
      <w:r w:rsidRPr="00775262">
        <w:rPr>
          <w:sz w:val="24"/>
          <w:szCs w:val="24"/>
          <w:lang w:val="ru-RU"/>
        </w:rPr>
        <w:t>млади</w:t>
      </w:r>
      <w:proofErr w:type="spellEnd"/>
      <w:r w:rsidRPr="00775262">
        <w:rPr>
          <w:sz w:val="24"/>
          <w:szCs w:val="24"/>
          <w:lang w:val="ru-RU"/>
        </w:rPr>
        <w:t xml:space="preserve"> хора да </w:t>
      </w:r>
      <w:proofErr w:type="spellStart"/>
      <w:r w:rsidRPr="00775262">
        <w:rPr>
          <w:sz w:val="24"/>
          <w:szCs w:val="24"/>
          <w:lang w:val="ru-RU"/>
        </w:rPr>
        <w:t>участват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във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всички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културно</w:t>
      </w:r>
      <w:proofErr w:type="spellEnd"/>
      <w:r w:rsidRPr="00775262">
        <w:rPr>
          <w:sz w:val="24"/>
          <w:szCs w:val="24"/>
        </w:rPr>
        <w:t xml:space="preserve"> </w:t>
      </w:r>
      <w:r w:rsidRPr="00775262">
        <w:rPr>
          <w:sz w:val="24"/>
          <w:szCs w:val="24"/>
          <w:lang w:val="ru-RU"/>
        </w:rPr>
        <w:t>–</w:t>
      </w:r>
      <w:r w:rsidRPr="00775262">
        <w:rPr>
          <w:sz w:val="24"/>
          <w:szCs w:val="24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масови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спортни</w:t>
      </w:r>
      <w:proofErr w:type="spellEnd"/>
      <w:r w:rsidRPr="00775262">
        <w:rPr>
          <w:sz w:val="24"/>
          <w:szCs w:val="24"/>
          <w:lang w:val="ru-RU"/>
        </w:rPr>
        <w:t xml:space="preserve">  </w:t>
      </w:r>
      <w:proofErr w:type="spellStart"/>
      <w:r w:rsidRPr="00775262">
        <w:rPr>
          <w:sz w:val="24"/>
          <w:szCs w:val="24"/>
          <w:lang w:val="ru-RU"/>
        </w:rPr>
        <w:t>събития</w:t>
      </w:r>
      <w:proofErr w:type="spellEnd"/>
      <w:r w:rsidRPr="00775262">
        <w:rPr>
          <w:sz w:val="24"/>
          <w:szCs w:val="24"/>
          <w:lang w:val="ru-RU"/>
        </w:rPr>
        <w:t xml:space="preserve"> от </w:t>
      </w:r>
      <w:proofErr w:type="spellStart"/>
      <w:r w:rsidRPr="00775262">
        <w:rPr>
          <w:sz w:val="24"/>
          <w:szCs w:val="24"/>
          <w:lang w:val="ru-RU"/>
        </w:rPr>
        <w:t>календара</w:t>
      </w:r>
      <w:proofErr w:type="spellEnd"/>
      <w:r w:rsidRPr="00775262">
        <w:rPr>
          <w:sz w:val="24"/>
          <w:szCs w:val="24"/>
          <w:lang w:val="ru-RU"/>
        </w:rPr>
        <w:t xml:space="preserve"> на  </w:t>
      </w:r>
      <w:proofErr w:type="spellStart"/>
      <w:r w:rsidRPr="00775262">
        <w:rPr>
          <w:sz w:val="24"/>
          <w:szCs w:val="24"/>
          <w:lang w:val="ru-RU"/>
        </w:rPr>
        <w:t>общината</w:t>
      </w:r>
      <w:proofErr w:type="spellEnd"/>
      <w:r w:rsidRPr="00775262">
        <w:rPr>
          <w:sz w:val="24"/>
          <w:szCs w:val="24"/>
          <w:lang w:val="ru-RU"/>
        </w:rPr>
        <w:t>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</w:rPr>
      </w:pPr>
      <w:r w:rsidRPr="00775262">
        <w:rPr>
          <w:sz w:val="24"/>
          <w:szCs w:val="24"/>
          <w:lang w:val="ru-RU"/>
        </w:rPr>
        <w:t xml:space="preserve">Важен акцент в </w:t>
      </w:r>
      <w:proofErr w:type="spellStart"/>
      <w:r w:rsidRPr="00775262">
        <w:rPr>
          <w:sz w:val="24"/>
          <w:szCs w:val="24"/>
          <w:lang w:val="ru-RU"/>
        </w:rPr>
        <w:t>работата</w:t>
      </w:r>
      <w:proofErr w:type="spellEnd"/>
      <w:r w:rsidRPr="00775262">
        <w:rPr>
          <w:sz w:val="24"/>
          <w:szCs w:val="24"/>
          <w:lang w:val="ru-RU"/>
        </w:rPr>
        <w:t xml:space="preserve"> с </w:t>
      </w:r>
      <w:proofErr w:type="spellStart"/>
      <w:r w:rsidRPr="00775262">
        <w:rPr>
          <w:sz w:val="24"/>
          <w:szCs w:val="24"/>
          <w:lang w:val="ru-RU"/>
        </w:rPr>
        <w:t>младите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творци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ще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продължи</w:t>
      </w:r>
      <w:proofErr w:type="spellEnd"/>
      <w:r w:rsidRPr="00775262">
        <w:rPr>
          <w:sz w:val="24"/>
          <w:szCs w:val="24"/>
          <w:lang w:val="ru-RU"/>
        </w:rPr>
        <w:t xml:space="preserve"> да </w:t>
      </w:r>
      <w:proofErr w:type="spellStart"/>
      <w:r w:rsidRPr="00775262">
        <w:rPr>
          <w:sz w:val="24"/>
          <w:szCs w:val="24"/>
          <w:lang w:val="ru-RU"/>
        </w:rPr>
        <w:t>бъде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създаването</w:t>
      </w:r>
      <w:proofErr w:type="spellEnd"/>
      <w:r w:rsidRPr="00775262">
        <w:rPr>
          <w:sz w:val="24"/>
          <w:szCs w:val="24"/>
          <w:lang w:val="ru-RU"/>
        </w:rPr>
        <w:t xml:space="preserve"> на условия за </w:t>
      </w:r>
      <w:proofErr w:type="spellStart"/>
      <w:r w:rsidRPr="00775262">
        <w:rPr>
          <w:sz w:val="24"/>
          <w:szCs w:val="24"/>
          <w:lang w:val="ru-RU"/>
        </w:rPr>
        <w:t>насърчаване</w:t>
      </w:r>
      <w:proofErr w:type="spellEnd"/>
      <w:r w:rsidRPr="00775262">
        <w:rPr>
          <w:sz w:val="24"/>
          <w:szCs w:val="24"/>
          <w:lang w:val="ru-RU"/>
        </w:rPr>
        <w:t xml:space="preserve"> и активно </w:t>
      </w:r>
      <w:proofErr w:type="spellStart"/>
      <w:r w:rsidRPr="00775262">
        <w:rPr>
          <w:sz w:val="24"/>
          <w:szCs w:val="24"/>
          <w:lang w:val="ru-RU"/>
        </w:rPr>
        <w:t>включване</w:t>
      </w:r>
      <w:proofErr w:type="spellEnd"/>
      <w:r w:rsidRPr="00775262">
        <w:rPr>
          <w:sz w:val="24"/>
          <w:szCs w:val="24"/>
          <w:lang w:val="ru-RU"/>
        </w:rPr>
        <w:t xml:space="preserve"> в </w:t>
      </w:r>
      <w:proofErr w:type="spellStart"/>
      <w:r w:rsidRPr="00775262">
        <w:rPr>
          <w:sz w:val="24"/>
          <w:szCs w:val="24"/>
          <w:lang w:val="ru-RU"/>
        </w:rPr>
        <w:t>европейския</w:t>
      </w:r>
      <w:proofErr w:type="spellEnd"/>
      <w:r w:rsidRPr="00775262">
        <w:rPr>
          <w:sz w:val="24"/>
          <w:szCs w:val="24"/>
          <w:lang w:val="ru-RU"/>
        </w:rPr>
        <w:t xml:space="preserve"> и </w:t>
      </w:r>
      <w:proofErr w:type="spellStart"/>
      <w:r w:rsidRPr="00775262">
        <w:rPr>
          <w:sz w:val="24"/>
          <w:szCs w:val="24"/>
          <w:lang w:val="ru-RU"/>
        </w:rPr>
        <w:t>световен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културен</w:t>
      </w:r>
      <w:proofErr w:type="spellEnd"/>
      <w:r w:rsidRPr="00775262">
        <w:rPr>
          <w:sz w:val="24"/>
          <w:szCs w:val="24"/>
          <w:lang w:val="ru-RU"/>
        </w:rPr>
        <w:t xml:space="preserve"> обмен, чрез участие в </w:t>
      </w:r>
      <w:proofErr w:type="spellStart"/>
      <w:r w:rsidRPr="00775262">
        <w:rPr>
          <w:sz w:val="24"/>
          <w:szCs w:val="24"/>
          <w:lang w:val="ru-RU"/>
        </w:rPr>
        <w:t>престижни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международни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конкурси</w:t>
      </w:r>
      <w:proofErr w:type="spellEnd"/>
      <w:r w:rsidRPr="00775262">
        <w:rPr>
          <w:sz w:val="24"/>
          <w:szCs w:val="24"/>
          <w:lang w:val="ru-RU"/>
        </w:rPr>
        <w:t xml:space="preserve"> и фестивали.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Основна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предпоставка</w:t>
      </w:r>
      <w:proofErr w:type="spellEnd"/>
      <w:r w:rsidRPr="00775262">
        <w:rPr>
          <w:sz w:val="24"/>
          <w:szCs w:val="24"/>
          <w:lang w:val="ru-RU"/>
        </w:rPr>
        <w:t xml:space="preserve"> за </w:t>
      </w:r>
      <w:proofErr w:type="spellStart"/>
      <w:r w:rsidRPr="00775262">
        <w:rPr>
          <w:sz w:val="24"/>
          <w:szCs w:val="24"/>
          <w:lang w:val="ru-RU"/>
        </w:rPr>
        <w:t>здравословен</w:t>
      </w:r>
      <w:proofErr w:type="spellEnd"/>
      <w:r w:rsidRPr="00775262">
        <w:rPr>
          <w:sz w:val="24"/>
          <w:szCs w:val="24"/>
          <w:lang w:val="ru-RU"/>
        </w:rPr>
        <w:t xml:space="preserve"> начин на живот на </w:t>
      </w:r>
      <w:proofErr w:type="spellStart"/>
      <w:r w:rsidRPr="00775262">
        <w:rPr>
          <w:sz w:val="24"/>
          <w:szCs w:val="24"/>
          <w:lang w:val="ru-RU"/>
        </w:rPr>
        <w:t>младите</w:t>
      </w:r>
      <w:proofErr w:type="spellEnd"/>
      <w:r w:rsidRPr="00775262">
        <w:rPr>
          <w:sz w:val="24"/>
          <w:szCs w:val="24"/>
          <w:lang w:val="ru-RU"/>
        </w:rPr>
        <w:t xml:space="preserve"> хора е </w:t>
      </w:r>
      <w:proofErr w:type="spellStart"/>
      <w:r w:rsidRPr="00775262">
        <w:rPr>
          <w:sz w:val="24"/>
          <w:szCs w:val="24"/>
          <w:lang w:val="ru-RU"/>
        </w:rPr>
        <w:t>наличието</w:t>
      </w:r>
      <w:proofErr w:type="spellEnd"/>
      <w:r w:rsidRPr="00775262">
        <w:rPr>
          <w:sz w:val="24"/>
          <w:szCs w:val="24"/>
          <w:lang w:val="ru-RU"/>
        </w:rPr>
        <w:t xml:space="preserve"> на условия и интерес </w:t>
      </w:r>
      <w:proofErr w:type="spellStart"/>
      <w:r w:rsidRPr="00775262">
        <w:rPr>
          <w:sz w:val="24"/>
          <w:szCs w:val="24"/>
          <w:lang w:val="ru-RU"/>
        </w:rPr>
        <w:t>към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физическото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възпитание</w:t>
      </w:r>
      <w:proofErr w:type="spellEnd"/>
      <w:r w:rsidRPr="00775262">
        <w:rPr>
          <w:sz w:val="24"/>
          <w:szCs w:val="24"/>
          <w:lang w:val="ru-RU"/>
        </w:rPr>
        <w:t xml:space="preserve"> и спорт, </w:t>
      </w:r>
      <w:proofErr w:type="spellStart"/>
      <w:r w:rsidRPr="00775262">
        <w:rPr>
          <w:sz w:val="24"/>
          <w:szCs w:val="24"/>
          <w:lang w:val="ru-RU"/>
        </w:rPr>
        <w:t>като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през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последните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години</w:t>
      </w:r>
      <w:proofErr w:type="spellEnd"/>
      <w:r w:rsidRPr="00775262">
        <w:rPr>
          <w:sz w:val="24"/>
          <w:szCs w:val="24"/>
          <w:lang w:val="ru-RU"/>
        </w:rPr>
        <w:t xml:space="preserve"> се </w:t>
      </w:r>
      <w:proofErr w:type="spellStart"/>
      <w:r w:rsidRPr="00775262">
        <w:rPr>
          <w:sz w:val="24"/>
          <w:szCs w:val="24"/>
          <w:lang w:val="ru-RU"/>
        </w:rPr>
        <w:t>забелязва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възходяща</w:t>
      </w:r>
      <w:proofErr w:type="spellEnd"/>
      <w:r w:rsidRPr="00775262">
        <w:rPr>
          <w:sz w:val="24"/>
          <w:szCs w:val="24"/>
          <w:lang w:val="ru-RU"/>
        </w:rPr>
        <w:t xml:space="preserve"> тенденция </w:t>
      </w:r>
      <w:proofErr w:type="gramStart"/>
      <w:r w:rsidRPr="00775262">
        <w:rPr>
          <w:sz w:val="24"/>
          <w:szCs w:val="24"/>
          <w:lang w:val="ru-RU"/>
        </w:rPr>
        <w:t>на</w:t>
      </w:r>
      <w:proofErr w:type="gramEnd"/>
      <w:r w:rsidRPr="00775262">
        <w:rPr>
          <w:sz w:val="24"/>
          <w:szCs w:val="24"/>
          <w:lang w:val="ru-RU"/>
        </w:rPr>
        <w:t xml:space="preserve"> интереса </w:t>
      </w:r>
      <w:proofErr w:type="spellStart"/>
      <w:r w:rsidRPr="00775262">
        <w:rPr>
          <w:sz w:val="24"/>
          <w:szCs w:val="24"/>
          <w:lang w:val="ru-RU"/>
        </w:rPr>
        <w:t>към</w:t>
      </w:r>
      <w:proofErr w:type="spellEnd"/>
      <w:r w:rsidRPr="00775262">
        <w:rPr>
          <w:sz w:val="24"/>
          <w:szCs w:val="24"/>
          <w:lang w:val="ru-RU"/>
        </w:rPr>
        <w:t xml:space="preserve"> спорта. Община </w:t>
      </w:r>
      <w:proofErr w:type="spellStart"/>
      <w:r w:rsidRPr="00775262">
        <w:rPr>
          <w:sz w:val="24"/>
          <w:szCs w:val="24"/>
          <w:lang w:val="ru-RU"/>
        </w:rPr>
        <w:t>Самоков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полага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целенасочени</w:t>
      </w:r>
      <w:proofErr w:type="spellEnd"/>
      <w:r w:rsidRPr="00775262">
        <w:rPr>
          <w:sz w:val="24"/>
          <w:szCs w:val="24"/>
          <w:lang w:val="ru-RU"/>
        </w:rPr>
        <w:t xml:space="preserve"> усилия за </w:t>
      </w:r>
      <w:proofErr w:type="spellStart"/>
      <w:r w:rsidRPr="00775262">
        <w:rPr>
          <w:sz w:val="24"/>
          <w:szCs w:val="24"/>
          <w:lang w:val="ru-RU"/>
        </w:rPr>
        <w:t>развитието</w:t>
      </w:r>
      <w:proofErr w:type="spellEnd"/>
      <w:r w:rsidRPr="00775262">
        <w:rPr>
          <w:sz w:val="24"/>
          <w:szCs w:val="24"/>
          <w:lang w:val="ru-RU"/>
        </w:rPr>
        <w:t xml:space="preserve"> на детско-</w:t>
      </w:r>
      <w:proofErr w:type="spellStart"/>
      <w:r w:rsidRPr="00775262">
        <w:rPr>
          <w:sz w:val="24"/>
          <w:szCs w:val="24"/>
          <w:lang w:val="ru-RU"/>
        </w:rPr>
        <w:t>юношеския</w:t>
      </w:r>
      <w:proofErr w:type="spellEnd"/>
      <w:r w:rsidRPr="00775262">
        <w:rPr>
          <w:sz w:val="24"/>
          <w:szCs w:val="24"/>
          <w:lang w:val="ru-RU"/>
        </w:rPr>
        <w:t xml:space="preserve"> спорт и </w:t>
      </w:r>
      <w:proofErr w:type="spellStart"/>
      <w:r w:rsidRPr="00775262">
        <w:rPr>
          <w:sz w:val="24"/>
          <w:szCs w:val="24"/>
          <w:lang w:val="ru-RU"/>
        </w:rPr>
        <w:t>създаване</w:t>
      </w:r>
      <w:proofErr w:type="spellEnd"/>
      <w:r w:rsidRPr="00775262">
        <w:rPr>
          <w:sz w:val="24"/>
          <w:szCs w:val="24"/>
          <w:lang w:val="ru-RU"/>
        </w:rPr>
        <w:t xml:space="preserve"> на условия за </w:t>
      </w:r>
      <w:proofErr w:type="spellStart"/>
      <w:r w:rsidRPr="00775262">
        <w:rPr>
          <w:sz w:val="24"/>
          <w:szCs w:val="24"/>
          <w:lang w:val="ru-RU"/>
        </w:rPr>
        <w:t>масово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практикуване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различни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видове</w:t>
      </w:r>
      <w:proofErr w:type="spellEnd"/>
      <w:r w:rsidRPr="00775262">
        <w:rPr>
          <w:sz w:val="24"/>
          <w:szCs w:val="24"/>
          <w:lang w:val="ru-RU"/>
        </w:rPr>
        <w:t xml:space="preserve"> спорт. 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</w:rPr>
      </w:pPr>
      <w:r w:rsidRPr="00775262">
        <w:rPr>
          <w:sz w:val="24"/>
          <w:szCs w:val="24"/>
        </w:rPr>
        <w:t>Своята дейност в общината развиват 26</w:t>
      </w:r>
      <w:r w:rsidR="00D32350" w:rsidRPr="00775262">
        <w:rPr>
          <w:sz w:val="24"/>
          <w:szCs w:val="24"/>
          <w:lang w:val="en-US"/>
        </w:rPr>
        <w:t xml:space="preserve"> </w:t>
      </w:r>
      <w:r w:rsidRPr="00775262">
        <w:rPr>
          <w:sz w:val="24"/>
          <w:szCs w:val="24"/>
        </w:rPr>
        <w:t xml:space="preserve"> клуба с над 1000 трениращи. Спортни обекти за масов спорт са: многофункционална спортна зала „Арена </w:t>
      </w:r>
      <w:proofErr w:type="spellStart"/>
      <w:r w:rsidRPr="00775262">
        <w:rPr>
          <w:sz w:val="24"/>
          <w:szCs w:val="24"/>
        </w:rPr>
        <w:t>Самоков</w:t>
      </w:r>
      <w:proofErr w:type="spellEnd"/>
      <w:r w:rsidRPr="00775262">
        <w:rPr>
          <w:sz w:val="24"/>
          <w:szCs w:val="24"/>
        </w:rPr>
        <w:t xml:space="preserve">”, плувен басейн в хотел „Арена”, скейт парк, </w:t>
      </w:r>
      <w:proofErr w:type="spellStart"/>
      <w:r w:rsidRPr="00775262">
        <w:rPr>
          <w:sz w:val="24"/>
          <w:szCs w:val="24"/>
        </w:rPr>
        <w:t>пъмп</w:t>
      </w:r>
      <w:proofErr w:type="spellEnd"/>
      <w:r w:rsidRPr="00775262">
        <w:rPr>
          <w:sz w:val="24"/>
          <w:szCs w:val="24"/>
        </w:rPr>
        <w:t xml:space="preserve"> трак, </w:t>
      </w:r>
      <w:proofErr w:type="spellStart"/>
      <w:r w:rsidRPr="00775262">
        <w:rPr>
          <w:sz w:val="24"/>
          <w:szCs w:val="24"/>
        </w:rPr>
        <w:t>велоалеи</w:t>
      </w:r>
      <w:proofErr w:type="spellEnd"/>
      <w:r w:rsidRPr="00775262">
        <w:rPr>
          <w:sz w:val="24"/>
          <w:szCs w:val="24"/>
        </w:rPr>
        <w:t xml:space="preserve">, външни фитнес площадки, въжена градина, рампи за скейтборд и кътове за шахмат и тенис на маса, ледена пързалка. През 2019 година бяха обновени спортните площадки в училищата „Митрополит </w:t>
      </w:r>
      <w:proofErr w:type="spellStart"/>
      <w:r w:rsidRPr="00775262">
        <w:rPr>
          <w:sz w:val="24"/>
          <w:szCs w:val="24"/>
        </w:rPr>
        <w:t>Авксентий</w:t>
      </w:r>
      <w:proofErr w:type="spellEnd"/>
      <w:r w:rsidRPr="00775262">
        <w:rPr>
          <w:sz w:val="24"/>
          <w:szCs w:val="24"/>
        </w:rPr>
        <w:t xml:space="preserve"> </w:t>
      </w:r>
      <w:proofErr w:type="spellStart"/>
      <w:r w:rsidRPr="00775262">
        <w:rPr>
          <w:sz w:val="24"/>
          <w:szCs w:val="24"/>
        </w:rPr>
        <w:t>Велешки</w:t>
      </w:r>
      <w:proofErr w:type="spellEnd"/>
      <w:r w:rsidRPr="00775262">
        <w:rPr>
          <w:sz w:val="24"/>
          <w:szCs w:val="24"/>
        </w:rPr>
        <w:t xml:space="preserve">” и „Станислав </w:t>
      </w:r>
      <w:proofErr w:type="spellStart"/>
      <w:r w:rsidRPr="00775262">
        <w:rPr>
          <w:sz w:val="24"/>
          <w:szCs w:val="24"/>
        </w:rPr>
        <w:t>Доспевски</w:t>
      </w:r>
      <w:proofErr w:type="spellEnd"/>
      <w:r w:rsidRPr="00775262">
        <w:rPr>
          <w:sz w:val="24"/>
          <w:szCs w:val="24"/>
        </w:rPr>
        <w:t>”, физкултурният салон в ОУ „Св.</w:t>
      </w:r>
      <w:proofErr w:type="spellStart"/>
      <w:r w:rsidRPr="00775262">
        <w:rPr>
          <w:sz w:val="24"/>
          <w:szCs w:val="24"/>
        </w:rPr>
        <w:t>Св</w:t>
      </w:r>
      <w:proofErr w:type="spellEnd"/>
      <w:r w:rsidRPr="00775262">
        <w:rPr>
          <w:sz w:val="24"/>
          <w:szCs w:val="24"/>
        </w:rPr>
        <w:t xml:space="preserve">. Кирил и Методий”, оборудван в модерни съоръжения, също бе завършен. За високо спортни постижения се използват спортния комплекс към СУ „Никола Велчев”, професионална спорна база на стадион „Искър” и още две </w:t>
      </w:r>
      <w:proofErr w:type="spellStart"/>
      <w:r w:rsidRPr="00775262">
        <w:rPr>
          <w:sz w:val="24"/>
          <w:szCs w:val="24"/>
        </w:rPr>
        <w:t>треноровъчни</w:t>
      </w:r>
      <w:proofErr w:type="spellEnd"/>
      <w:r w:rsidRPr="00775262">
        <w:rPr>
          <w:sz w:val="24"/>
          <w:szCs w:val="24"/>
        </w:rPr>
        <w:t xml:space="preserve">  футболни игрища, </w:t>
      </w:r>
      <w:proofErr w:type="spellStart"/>
      <w:r w:rsidRPr="00775262">
        <w:rPr>
          <w:sz w:val="24"/>
          <w:szCs w:val="24"/>
        </w:rPr>
        <w:t>мотополигон</w:t>
      </w:r>
      <w:proofErr w:type="spellEnd"/>
      <w:r w:rsidRPr="00775262">
        <w:rPr>
          <w:sz w:val="24"/>
          <w:szCs w:val="24"/>
        </w:rPr>
        <w:t xml:space="preserve">, зала за лека атлетика, ски шанца. </w:t>
      </w:r>
      <w:r w:rsidR="00F168F1" w:rsidRPr="00775262">
        <w:rPr>
          <w:sz w:val="24"/>
          <w:szCs w:val="24"/>
        </w:rPr>
        <w:t>Беше обновен</w:t>
      </w:r>
      <w:r w:rsidRPr="00775262">
        <w:rPr>
          <w:sz w:val="24"/>
          <w:szCs w:val="24"/>
        </w:rPr>
        <w:t xml:space="preserve"> </w:t>
      </w:r>
      <w:proofErr w:type="spellStart"/>
      <w:r w:rsidRPr="00775262">
        <w:rPr>
          <w:sz w:val="24"/>
          <w:szCs w:val="24"/>
        </w:rPr>
        <w:t>ролбана</w:t>
      </w:r>
      <w:proofErr w:type="spellEnd"/>
      <w:r w:rsidRPr="00775262">
        <w:rPr>
          <w:sz w:val="24"/>
          <w:szCs w:val="24"/>
        </w:rPr>
        <w:t xml:space="preserve"> в парк „</w:t>
      </w:r>
      <w:proofErr w:type="spellStart"/>
      <w:r w:rsidRPr="00775262">
        <w:rPr>
          <w:sz w:val="24"/>
          <w:szCs w:val="24"/>
        </w:rPr>
        <w:t>Ридо</w:t>
      </w:r>
      <w:proofErr w:type="spellEnd"/>
      <w:r w:rsidRPr="00775262">
        <w:rPr>
          <w:sz w:val="24"/>
          <w:szCs w:val="24"/>
        </w:rPr>
        <w:t>”. Всяка година се реализира общинска програма за насърчаване и развитие на физическото възпитание и спорта.</w:t>
      </w:r>
      <w:r w:rsidR="00F168F1" w:rsidRPr="00775262">
        <w:rPr>
          <w:sz w:val="24"/>
          <w:szCs w:val="24"/>
        </w:rPr>
        <w:t xml:space="preserve"> Съгласно тази програма за 2023</w:t>
      </w:r>
      <w:r w:rsidRPr="00775262">
        <w:rPr>
          <w:sz w:val="24"/>
          <w:szCs w:val="24"/>
        </w:rPr>
        <w:t xml:space="preserve"> година се предвиждат средства от бюджета за подпомагане на спортните клубове, ремонт, благоустрояване и издръжка на спортните обекти – общинск</w:t>
      </w:r>
      <w:r w:rsidR="00F168F1" w:rsidRPr="00775262">
        <w:rPr>
          <w:sz w:val="24"/>
          <w:szCs w:val="24"/>
        </w:rPr>
        <w:t>а собственост, субсидиране на 15</w:t>
      </w:r>
      <w:r w:rsidRPr="00775262">
        <w:rPr>
          <w:sz w:val="24"/>
          <w:szCs w:val="24"/>
        </w:rPr>
        <w:t xml:space="preserve"> спортни състезания под егидата на община </w:t>
      </w:r>
      <w:proofErr w:type="spellStart"/>
      <w:r w:rsidRPr="00775262">
        <w:rPr>
          <w:sz w:val="24"/>
          <w:szCs w:val="24"/>
        </w:rPr>
        <w:t>Самоков</w:t>
      </w:r>
      <w:proofErr w:type="spellEnd"/>
      <w:r w:rsidRPr="00775262">
        <w:rPr>
          <w:sz w:val="24"/>
          <w:szCs w:val="24"/>
        </w:rPr>
        <w:t>, за домакинства на престижни национални и международни състезания, награждаване на спортист, треньор и отбор на годината. Със средства от общинския бюджет се осигуряват и 18,5 щатни бройки за треньори. Общинският спортен календар включва голям брой събития и прояви, насочени към насърчаване на активния начин на живот на младите хора.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</w:rPr>
      </w:pPr>
      <w:r w:rsidRPr="00775262">
        <w:rPr>
          <w:sz w:val="24"/>
          <w:szCs w:val="24"/>
        </w:rPr>
        <w:t xml:space="preserve">Община </w:t>
      </w:r>
      <w:proofErr w:type="spellStart"/>
      <w:r w:rsidRPr="00775262">
        <w:rPr>
          <w:sz w:val="24"/>
          <w:szCs w:val="24"/>
        </w:rPr>
        <w:t>Самоков</w:t>
      </w:r>
      <w:proofErr w:type="spellEnd"/>
      <w:r w:rsidRPr="00775262">
        <w:rPr>
          <w:sz w:val="24"/>
          <w:szCs w:val="24"/>
        </w:rPr>
        <w:t xml:space="preserve"> осигурява безплатен достъп на учениците до ледената пързалка и плувния басейн на хотел „Арена“.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proofErr w:type="spellStart"/>
      <w:r w:rsidRPr="00775262">
        <w:rPr>
          <w:sz w:val="24"/>
          <w:szCs w:val="24"/>
          <w:lang w:val="ru-RU"/>
        </w:rPr>
        <w:t>Налице</w:t>
      </w:r>
      <w:proofErr w:type="spellEnd"/>
      <w:r w:rsidRPr="00775262">
        <w:rPr>
          <w:sz w:val="24"/>
          <w:szCs w:val="24"/>
          <w:lang w:val="ru-RU"/>
        </w:rPr>
        <w:t xml:space="preserve"> е </w:t>
      </w:r>
      <w:proofErr w:type="spellStart"/>
      <w:r w:rsidRPr="00775262">
        <w:rPr>
          <w:sz w:val="24"/>
          <w:szCs w:val="24"/>
          <w:lang w:val="ru-RU"/>
        </w:rPr>
        <w:t>общински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регистър</w:t>
      </w:r>
      <w:proofErr w:type="spellEnd"/>
      <w:r w:rsidRPr="00775262">
        <w:rPr>
          <w:sz w:val="24"/>
          <w:szCs w:val="24"/>
          <w:lang w:val="ru-RU"/>
        </w:rPr>
        <w:t xml:space="preserve"> на </w:t>
      </w:r>
      <w:proofErr w:type="spellStart"/>
      <w:r w:rsidRPr="00775262">
        <w:rPr>
          <w:sz w:val="24"/>
          <w:szCs w:val="24"/>
          <w:lang w:val="ru-RU"/>
        </w:rPr>
        <w:t>спортните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клубове</w:t>
      </w:r>
      <w:proofErr w:type="spellEnd"/>
      <w:r w:rsidRPr="00775262">
        <w:rPr>
          <w:sz w:val="24"/>
          <w:szCs w:val="24"/>
          <w:lang w:val="ru-RU"/>
        </w:rPr>
        <w:t xml:space="preserve">, </w:t>
      </w:r>
      <w:proofErr w:type="spellStart"/>
      <w:r w:rsidRPr="00775262">
        <w:rPr>
          <w:sz w:val="24"/>
          <w:szCs w:val="24"/>
          <w:lang w:val="ru-RU"/>
        </w:rPr>
        <w:t>който</w:t>
      </w:r>
      <w:proofErr w:type="spellEnd"/>
      <w:r w:rsidRPr="00775262">
        <w:rPr>
          <w:sz w:val="24"/>
          <w:szCs w:val="24"/>
          <w:lang w:val="ru-RU"/>
        </w:rPr>
        <w:t xml:space="preserve"> се </w:t>
      </w:r>
      <w:proofErr w:type="spellStart"/>
      <w:r w:rsidRPr="00775262">
        <w:rPr>
          <w:sz w:val="24"/>
          <w:szCs w:val="24"/>
          <w:lang w:val="ru-RU"/>
        </w:rPr>
        <w:t>актуализира</w:t>
      </w:r>
      <w:proofErr w:type="spellEnd"/>
      <w:r w:rsidRPr="00775262">
        <w:rPr>
          <w:sz w:val="24"/>
          <w:szCs w:val="24"/>
          <w:lang w:val="ru-RU"/>
        </w:rPr>
        <w:t xml:space="preserve"> за </w:t>
      </w:r>
      <w:proofErr w:type="spellStart"/>
      <w:r w:rsidRPr="00775262">
        <w:rPr>
          <w:sz w:val="24"/>
          <w:szCs w:val="24"/>
          <w:lang w:val="ru-RU"/>
        </w:rPr>
        <w:t>календарната</w:t>
      </w:r>
      <w:proofErr w:type="spellEnd"/>
      <w:r w:rsidRPr="00775262">
        <w:rPr>
          <w:sz w:val="24"/>
          <w:szCs w:val="24"/>
          <w:lang w:val="ru-RU"/>
        </w:rPr>
        <w:t xml:space="preserve"> година.</w:t>
      </w:r>
    </w:p>
    <w:p w:rsidR="000B2096" w:rsidRPr="00775262" w:rsidRDefault="000B2096" w:rsidP="000B2096">
      <w:pPr>
        <w:ind w:left="426" w:firstLine="708"/>
        <w:jc w:val="both"/>
        <w:rPr>
          <w:sz w:val="24"/>
          <w:szCs w:val="24"/>
          <w:lang w:val="ru-RU"/>
        </w:rPr>
      </w:pPr>
      <w:r w:rsidRPr="00775262">
        <w:rPr>
          <w:sz w:val="24"/>
          <w:szCs w:val="24"/>
        </w:rPr>
        <w:t>Всяка година се стремим да осигурим м</w:t>
      </w:r>
      <w:proofErr w:type="spellStart"/>
      <w:r w:rsidRPr="00775262">
        <w:rPr>
          <w:sz w:val="24"/>
          <w:szCs w:val="24"/>
          <w:lang w:val="ru-RU"/>
        </w:rPr>
        <w:t>аксимален</w:t>
      </w:r>
      <w:proofErr w:type="spellEnd"/>
      <w:r w:rsidRPr="00775262">
        <w:rPr>
          <w:sz w:val="24"/>
          <w:szCs w:val="24"/>
          <w:lang w:val="ru-RU"/>
        </w:rPr>
        <w:t xml:space="preserve"> обхват на </w:t>
      </w:r>
      <w:proofErr w:type="spellStart"/>
      <w:r w:rsidRPr="00775262">
        <w:rPr>
          <w:sz w:val="24"/>
          <w:szCs w:val="24"/>
          <w:lang w:val="ru-RU"/>
        </w:rPr>
        <w:t>училищата</w:t>
      </w:r>
      <w:proofErr w:type="spellEnd"/>
      <w:r w:rsidRPr="00775262">
        <w:rPr>
          <w:sz w:val="24"/>
          <w:szCs w:val="24"/>
          <w:lang w:val="ru-RU"/>
        </w:rPr>
        <w:t xml:space="preserve"> за участие в </w:t>
      </w:r>
      <w:proofErr w:type="spellStart"/>
      <w:r w:rsidRPr="00775262">
        <w:rPr>
          <w:sz w:val="24"/>
          <w:szCs w:val="24"/>
          <w:lang w:val="ru-RU"/>
        </w:rPr>
        <w:t>общинския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кръг</w:t>
      </w:r>
      <w:proofErr w:type="spellEnd"/>
      <w:r w:rsidRPr="00775262">
        <w:rPr>
          <w:sz w:val="24"/>
          <w:szCs w:val="24"/>
          <w:lang w:val="ru-RU"/>
        </w:rPr>
        <w:t xml:space="preserve"> на У</w:t>
      </w:r>
      <w:proofErr w:type="spellStart"/>
      <w:r w:rsidRPr="00775262">
        <w:rPr>
          <w:sz w:val="24"/>
          <w:szCs w:val="24"/>
        </w:rPr>
        <w:t>ченическите</w:t>
      </w:r>
      <w:proofErr w:type="spellEnd"/>
      <w:r w:rsidRPr="00775262">
        <w:rPr>
          <w:sz w:val="24"/>
          <w:szCs w:val="24"/>
          <w:lang w:val="ru-RU"/>
        </w:rPr>
        <w:t xml:space="preserve"> </w:t>
      </w:r>
      <w:proofErr w:type="spellStart"/>
      <w:r w:rsidRPr="00775262">
        <w:rPr>
          <w:sz w:val="24"/>
          <w:szCs w:val="24"/>
          <w:lang w:val="ru-RU"/>
        </w:rPr>
        <w:t>игри</w:t>
      </w:r>
      <w:proofErr w:type="spellEnd"/>
      <w:r w:rsidRPr="00775262">
        <w:rPr>
          <w:sz w:val="24"/>
          <w:szCs w:val="24"/>
          <w:lang w:val="ru-RU"/>
        </w:rPr>
        <w:t>.</w:t>
      </w:r>
    </w:p>
    <w:p w:rsidR="000B2096" w:rsidRPr="00775262" w:rsidRDefault="00F168F1" w:rsidP="000B2096">
      <w:pPr>
        <w:ind w:left="426" w:firstLine="708"/>
        <w:jc w:val="both"/>
        <w:rPr>
          <w:sz w:val="24"/>
          <w:szCs w:val="24"/>
          <w:lang w:val="ru-RU"/>
        </w:rPr>
      </w:pPr>
      <w:r w:rsidRPr="00775262">
        <w:rPr>
          <w:sz w:val="24"/>
          <w:szCs w:val="24"/>
          <w:lang w:val="ru-RU"/>
        </w:rPr>
        <w:t>В края на 2022</w:t>
      </w:r>
      <w:r w:rsidR="000B2096" w:rsidRPr="00775262">
        <w:rPr>
          <w:sz w:val="24"/>
          <w:szCs w:val="24"/>
          <w:lang w:val="ru-RU"/>
        </w:rPr>
        <w:t xml:space="preserve"> г. </w:t>
      </w:r>
      <w:proofErr w:type="spellStart"/>
      <w:r w:rsidR="000B2096" w:rsidRPr="00775262">
        <w:rPr>
          <w:sz w:val="24"/>
          <w:szCs w:val="24"/>
          <w:lang w:val="ru-RU"/>
        </w:rPr>
        <w:t>бе</w:t>
      </w:r>
      <w:proofErr w:type="spellEnd"/>
      <w:r w:rsidR="000B2096" w:rsidRPr="00775262">
        <w:rPr>
          <w:sz w:val="24"/>
          <w:szCs w:val="24"/>
          <w:lang w:val="ru-RU"/>
        </w:rPr>
        <w:t xml:space="preserve"> подписано с нов, 5 </w:t>
      </w:r>
      <w:proofErr w:type="spellStart"/>
      <w:r w:rsidR="000B2096" w:rsidRPr="00775262">
        <w:rPr>
          <w:sz w:val="24"/>
          <w:szCs w:val="24"/>
          <w:lang w:val="ru-RU"/>
        </w:rPr>
        <w:t>годишен</w:t>
      </w:r>
      <w:proofErr w:type="spellEnd"/>
      <w:r w:rsidR="000B2096" w:rsidRPr="00775262">
        <w:rPr>
          <w:sz w:val="24"/>
          <w:szCs w:val="24"/>
          <w:lang w:val="ru-RU"/>
        </w:rPr>
        <w:t xml:space="preserve"> срок, </w:t>
      </w:r>
      <w:proofErr w:type="spellStart"/>
      <w:r w:rsidR="000B2096" w:rsidRPr="00775262">
        <w:rPr>
          <w:sz w:val="24"/>
          <w:szCs w:val="24"/>
          <w:lang w:val="ru-RU"/>
        </w:rPr>
        <w:t>Споразумението</w:t>
      </w:r>
      <w:proofErr w:type="spellEnd"/>
      <w:r w:rsidR="000B2096" w:rsidRPr="00775262">
        <w:rPr>
          <w:sz w:val="24"/>
          <w:szCs w:val="24"/>
          <w:lang w:val="ru-RU"/>
        </w:rPr>
        <w:t xml:space="preserve"> между Община </w:t>
      </w:r>
      <w:proofErr w:type="spellStart"/>
      <w:r w:rsidR="000B2096" w:rsidRPr="00775262">
        <w:rPr>
          <w:sz w:val="24"/>
          <w:szCs w:val="24"/>
          <w:lang w:val="ru-RU"/>
        </w:rPr>
        <w:t>Самоков</w:t>
      </w:r>
      <w:proofErr w:type="spellEnd"/>
      <w:r w:rsidR="000B2096" w:rsidRPr="00775262">
        <w:rPr>
          <w:sz w:val="24"/>
          <w:szCs w:val="24"/>
          <w:lang w:val="ru-RU"/>
        </w:rPr>
        <w:t xml:space="preserve"> и «</w:t>
      </w:r>
      <w:proofErr w:type="spellStart"/>
      <w:r w:rsidR="000B2096" w:rsidRPr="00775262">
        <w:rPr>
          <w:sz w:val="24"/>
          <w:szCs w:val="24"/>
          <w:lang w:val="ru-RU"/>
        </w:rPr>
        <w:t>Бороспорт</w:t>
      </w:r>
      <w:proofErr w:type="spellEnd"/>
      <w:r w:rsidR="000B2096" w:rsidRPr="00775262">
        <w:rPr>
          <w:sz w:val="24"/>
          <w:szCs w:val="24"/>
          <w:lang w:val="ru-RU"/>
        </w:rPr>
        <w:t xml:space="preserve">» АД за свободен </w:t>
      </w:r>
      <w:proofErr w:type="spellStart"/>
      <w:r w:rsidR="000B2096" w:rsidRPr="00775262">
        <w:rPr>
          <w:sz w:val="24"/>
          <w:szCs w:val="24"/>
          <w:lang w:val="ru-RU"/>
        </w:rPr>
        <w:t>достъп</w:t>
      </w:r>
      <w:proofErr w:type="spellEnd"/>
      <w:r w:rsidR="000B2096" w:rsidRPr="00775262">
        <w:rPr>
          <w:sz w:val="24"/>
          <w:szCs w:val="24"/>
          <w:lang w:val="ru-RU"/>
        </w:rPr>
        <w:t xml:space="preserve"> до </w:t>
      </w:r>
      <w:proofErr w:type="spellStart"/>
      <w:r w:rsidR="000B2096" w:rsidRPr="00775262">
        <w:rPr>
          <w:sz w:val="24"/>
          <w:szCs w:val="24"/>
          <w:lang w:val="ru-RU"/>
        </w:rPr>
        <w:t>подемните</w:t>
      </w:r>
      <w:proofErr w:type="spellEnd"/>
      <w:r w:rsidR="000B2096" w:rsidRPr="00775262">
        <w:rPr>
          <w:sz w:val="24"/>
          <w:szCs w:val="24"/>
          <w:lang w:val="ru-RU"/>
        </w:rPr>
        <w:t xml:space="preserve"> </w:t>
      </w:r>
      <w:proofErr w:type="spellStart"/>
      <w:r w:rsidR="000B2096" w:rsidRPr="00775262">
        <w:rPr>
          <w:sz w:val="24"/>
          <w:szCs w:val="24"/>
          <w:lang w:val="ru-RU"/>
        </w:rPr>
        <w:t>съоръжения</w:t>
      </w:r>
      <w:proofErr w:type="spellEnd"/>
      <w:r w:rsidR="000B2096" w:rsidRPr="00775262">
        <w:rPr>
          <w:sz w:val="24"/>
          <w:szCs w:val="24"/>
          <w:lang w:val="ru-RU"/>
        </w:rPr>
        <w:t xml:space="preserve"> в </w:t>
      </w:r>
      <w:proofErr w:type="spellStart"/>
      <w:r w:rsidR="000B2096" w:rsidRPr="00775262">
        <w:rPr>
          <w:sz w:val="24"/>
          <w:szCs w:val="24"/>
          <w:lang w:val="ru-RU"/>
        </w:rPr>
        <w:t>к.к</w:t>
      </w:r>
      <w:proofErr w:type="gramStart"/>
      <w:r w:rsidR="000B2096" w:rsidRPr="00775262">
        <w:rPr>
          <w:sz w:val="24"/>
          <w:szCs w:val="24"/>
          <w:lang w:val="ru-RU"/>
        </w:rPr>
        <w:t>.Б</w:t>
      </w:r>
      <w:proofErr w:type="gramEnd"/>
      <w:r w:rsidR="000B2096" w:rsidRPr="00775262">
        <w:rPr>
          <w:sz w:val="24"/>
          <w:szCs w:val="24"/>
          <w:lang w:val="ru-RU"/>
        </w:rPr>
        <w:t>оровец</w:t>
      </w:r>
      <w:proofErr w:type="spellEnd"/>
      <w:r w:rsidR="000B2096" w:rsidRPr="00775262">
        <w:rPr>
          <w:sz w:val="24"/>
          <w:szCs w:val="24"/>
          <w:lang w:val="ru-RU"/>
        </w:rPr>
        <w:t xml:space="preserve"> за </w:t>
      </w:r>
      <w:proofErr w:type="spellStart"/>
      <w:r w:rsidR="000B2096" w:rsidRPr="00775262">
        <w:rPr>
          <w:sz w:val="24"/>
          <w:szCs w:val="24"/>
          <w:lang w:val="ru-RU"/>
        </w:rPr>
        <w:t>учениците</w:t>
      </w:r>
      <w:proofErr w:type="spellEnd"/>
      <w:r w:rsidR="000B2096" w:rsidRPr="00775262">
        <w:rPr>
          <w:sz w:val="24"/>
          <w:szCs w:val="24"/>
          <w:lang w:val="ru-RU"/>
        </w:rPr>
        <w:t xml:space="preserve"> в Община </w:t>
      </w:r>
      <w:proofErr w:type="spellStart"/>
      <w:r w:rsidR="000B2096" w:rsidRPr="00775262">
        <w:rPr>
          <w:sz w:val="24"/>
          <w:szCs w:val="24"/>
          <w:lang w:val="ru-RU"/>
        </w:rPr>
        <w:t>Самоков</w:t>
      </w:r>
      <w:proofErr w:type="spellEnd"/>
      <w:r w:rsidR="000B2096" w:rsidRPr="00775262">
        <w:rPr>
          <w:sz w:val="24"/>
          <w:szCs w:val="24"/>
          <w:lang w:val="ru-RU"/>
        </w:rPr>
        <w:t xml:space="preserve">. </w:t>
      </w:r>
    </w:p>
    <w:p w:rsidR="00F656D8" w:rsidRPr="00775262" w:rsidRDefault="00F656D8" w:rsidP="000B2096">
      <w:pPr>
        <w:pStyle w:val="a3"/>
        <w:ind w:left="426"/>
      </w:pPr>
    </w:p>
    <w:p w:rsidR="00F656D8" w:rsidRPr="00775262" w:rsidRDefault="00F656D8">
      <w:pPr>
        <w:pStyle w:val="a3"/>
        <w:spacing w:before="3"/>
        <w:ind w:left="0" w:firstLine="0"/>
        <w:rPr>
          <w:sz w:val="22"/>
        </w:rPr>
      </w:pPr>
    </w:p>
    <w:p w:rsidR="00F656D8" w:rsidRPr="00775262" w:rsidRDefault="007B533C">
      <w:pPr>
        <w:pStyle w:val="1"/>
        <w:numPr>
          <w:ilvl w:val="0"/>
          <w:numId w:val="5"/>
        </w:numPr>
        <w:tabs>
          <w:tab w:val="left" w:pos="1523"/>
        </w:tabs>
        <w:ind w:left="397" w:right="404" w:firstLine="708"/>
      </w:pPr>
      <w:r w:rsidRPr="00775262">
        <w:t>ПРИОРИТЕТИ</w:t>
      </w:r>
      <w:r w:rsidRPr="00775262">
        <w:rPr>
          <w:spacing w:val="14"/>
        </w:rPr>
        <w:t xml:space="preserve"> </w:t>
      </w:r>
      <w:r w:rsidRPr="00775262">
        <w:t>И</w:t>
      </w:r>
      <w:r w:rsidRPr="00775262">
        <w:rPr>
          <w:spacing w:val="14"/>
        </w:rPr>
        <w:t xml:space="preserve"> </w:t>
      </w:r>
      <w:r w:rsidRPr="00775262">
        <w:t>СПЕЦИФИЧНИ</w:t>
      </w:r>
      <w:r w:rsidRPr="00775262">
        <w:rPr>
          <w:spacing w:val="12"/>
        </w:rPr>
        <w:t xml:space="preserve"> </w:t>
      </w:r>
      <w:r w:rsidRPr="00775262">
        <w:t>ЦЕЛИ</w:t>
      </w:r>
      <w:r w:rsidRPr="00775262">
        <w:rPr>
          <w:spacing w:val="14"/>
        </w:rPr>
        <w:t xml:space="preserve"> </w:t>
      </w:r>
      <w:r w:rsidRPr="00775262">
        <w:t>НА</w:t>
      </w:r>
      <w:r w:rsidRPr="00775262">
        <w:rPr>
          <w:spacing w:val="14"/>
        </w:rPr>
        <w:t xml:space="preserve"> </w:t>
      </w:r>
      <w:r w:rsidRPr="00775262">
        <w:t>ОБЩИНСКАТА</w:t>
      </w:r>
      <w:r w:rsidRPr="00775262">
        <w:rPr>
          <w:spacing w:val="1"/>
        </w:rPr>
        <w:t xml:space="preserve"> </w:t>
      </w:r>
      <w:r w:rsidRPr="00775262">
        <w:t>ПОЛИТИКА</w:t>
      </w:r>
      <w:r w:rsidRPr="00775262">
        <w:rPr>
          <w:spacing w:val="-57"/>
        </w:rPr>
        <w:t xml:space="preserve"> </w:t>
      </w:r>
      <w:r w:rsidRPr="00775262">
        <w:t>ЗА</w:t>
      </w:r>
      <w:r w:rsidRPr="00775262">
        <w:rPr>
          <w:spacing w:val="-1"/>
        </w:rPr>
        <w:t xml:space="preserve"> </w:t>
      </w:r>
      <w:r w:rsidRPr="00775262">
        <w:t>МЛАДЕЖТА</w:t>
      </w:r>
    </w:p>
    <w:p w:rsidR="00F656D8" w:rsidRPr="00775262" w:rsidRDefault="00F656D8">
      <w:pPr>
        <w:pStyle w:val="a3"/>
        <w:spacing w:before="7"/>
        <w:ind w:left="0" w:firstLine="0"/>
        <w:rPr>
          <w:b/>
          <w:sz w:val="23"/>
        </w:rPr>
      </w:pPr>
    </w:p>
    <w:p w:rsidR="00F656D8" w:rsidRPr="00775262" w:rsidRDefault="007B533C">
      <w:pPr>
        <w:pStyle w:val="a3"/>
        <w:ind w:right="412"/>
        <w:jc w:val="both"/>
      </w:pPr>
      <w:r w:rsidRPr="00775262">
        <w:t>Общински</w:t>
      </w:r>
      <w:r w:rsidR="00F168F1" w:rsidRPr="00775262">
        <w:t>ят годишен план за младежта‘2023</w:t>
      </w:r>
      <w:r w:rsidRPr="00775262">
        <w:t xml:space="preserve"> е разработен като комплекс от мерки и</w:t>
      </w:r>
      <w:r w:rsidRPr="00775262">
        <w:rPr>
          <w:spacing w:val="1"/>
        </w:rPr>
        <w:t xml:space="preserve"> </w:t>
      </w:r>
      <w:r w:rsidRPr="00775262">
        <w:t>дейности, които обуславят успешно партньорство между всички сектори, свързани с живота</w:t>
      </w:r>
      <w:r w:rsidRPr="00775262">
        <w:rPr>
          <w:spacing w:val="1"/>
        </w:rPr>
        <w:t xml:space="preserve"> </w:t>
      </w:r>
      <w:r w:rsidRPr="00775262">
        <w:t>на</w:t>
      </w:r>
      <w:r w:rsidRPr="00775262">
        <w:rPr>
          <w:spacing w:val="29"/>
        </w:rPr>
        <w:t xml:space="preserve"> </w:t>
      </w:r>
      <w:r w:rsidRPr="00775262">
        <w:t>младите</w:t>
      </w:r>
      <w:r w:rsidRPr="00775262">
        <w:rPr>
          <w:spacing w:val="27"/>
        </w:rPr>
        <w:t xml:space="preserve"> </w:t>
      </w:r>
      <w:r w:rsidRPr="00775262">
        <w:t>хора.</w:t>
      </w:r>
      <w:r w:rsidRPr="00775262">
        <w:rPr>
          <w:spacing w:val="29"/>
        </w:rPr>
        <w:t xml:space="preserve"> </w:t>
      </w:r>
      <w:r w:rsidRPr="00775262">
        <w:t>Ето</w:t>
      </w:r>
      <w:r w:rsidRPr="00775262">
        <w:rPr>
          <w:spacing w:val="30"/>
        </w:rPr>
        <w:t xml:space="preserve"> </w:t>
      </w:r>
      <w:r w:rsidRPr="00775262">
        <w:t>защо</w:t>
      </w:r>
      <w:r w:rsidRPr="00775262">
        <w:rPr>
          <w:spacing w:val="29"/>
        </w:rPr>
        <w:t xml:space="preserve"> </w:t>
      </w:r>
      <w:r w:rsidRPr="00775262">
        <w:t>настоящата</w:t>
      </w:r>
      <w:r w:rsidRPr="00775262">
        <w:rPr>
          <w:spacing w:val="29"/>
        </w:rPr>
        <w:t xml:space="preserve"> </w:t>
      </w:r>
      <w:r w:rsidRPr="00775262">
        <w:t>програма</w:t>
      </w:r>
      <w:r w:rsidRPr="00775262">
        <w:rPr>
          <w:spacing w:val="29"/>
        </w:rPr>
        <w:t xml:space="preserve"> </w:t>
      </w:r>
      <w:r w:rsidRPr="00775262">
        <w:t>се</w:t>
      </w:r>
      <w:r w:rsidRPr="00775262">
        <w:rPr>
          <w:spacing w:val="29"/>
        </w:rPr>
        <w:t xml:space="preserve"> </w:t>
      </w:r>
      <w:r w:rsidRPr="00775262">
        <w:t>основава</w:t>
      </w:r>
      <w:r w:rsidRPr="00775262">
        <w:rPr>
          <w:spacing w:val="28"/>
        </w:rPr>
        <w:t xml:space="preserve"> </w:t>
      </w:r>
      <w:r w:rsidRPr="00775262">
        <w:t>на</w:t>
      </w:r>
      <w:r w:rsidRPr="00775262">
        <w:rPr>
          <w:spacing w:val="29"/>
        </w:rPr>
        <w:t xml:space="preserve"> </w:t>
      </w:r>
      <w:r w:rsidRPr="00775262">
        <w:t>традиционното</w:t>
      </w:r>
    </w:p>
    <w:p w:rsidR="00F656D8" w:rsidRPr="00775262" w:rsidRDefault="00F656D8">
      <w:pPr>
        <w:jc w:val="both"/>
        <w:sectPr w:rsidR="00F656D8" w:rsidRPr="00775262">
          <w:pgSz w:w="11910" w:h="16840"/>
          <w:pgMar w:top="1320" w:right="580" w:bottom="1200" w:left="880" w:header="0" w:footer="923" w:gutter="0"/>
          <w:cols w:space="708"/>
        </w:sectPr>
      </w:pPr>
    </w:p>
    <w:p w:rsidR="00F656D8" w:rsidRPr="00775262" w:rsidRDefault="007B533C">
      <w:pPr>
        <w:pStyle w:val="a3"/>
        <w:spacing w:before="72"/>
        <w:ind w:firstLine="0"/>
      </w:pPr>
      <w:r w:rsidRPr="00775262">
        <w:lastRenderedPageBreak/>
        <w:t>сътрудничество</w:t>
      </w:r>
      <w:r w:rsidRPr="00775262">
        <w:rPr>
          <w:spacing w:val="-7"/>
        </w:rPr>
        <w:t xml:space="preserve"> </w:t>
      </w:r>
      <w:r w:rsidRPr="00775262">
        <w:t>и</w:t>
      </w:r>
      <w:r w:rsidRPr="00775262">
        <w:rPr>
          <w:spacing w:val="-5"/>
        </w:rPr>
        <w:t xml:space="preserve"> </w:t>
      </w:r>
      <w:r w:rsidRPr="00775262">
        <w:t>разчита</w:t>
      </w:r>
      <w:r w:rsidRPr="00775262">
        <w:rPr>
          <w:spacing w:val="-7"/>
        </w:rPr>
        <w:t xml:space="preserve"> </w:t>
      </w:r>
      <w:r w:rsidRPr="00775262">
        <w:t>на</w:t>
      </w:r>
      <w:r w:rsidRPr="00775262">
        <w:rPr>
          <w:spacing w:val="-7"/>
        </w:rPr>
        <w:t xml:space="preserve"> </w:t>
      </w:r>
      <w:r w:rsidRPr="00775262">
        <w:t>добрата</w:t>
      </w:r>
      <w:r w:rsidRPr="00775262">
        <w:rPr>
          <w:spacing w:val="-6"/>
        </w:rPr>
        <w:t xml:space="preserve"> </w:t>
      </w:r>
      <w:r w:rsidRPr="00775262">
        <w:t>координация</w:t>
      </w:r>
      <w:r w:rsidRPr="00775262">
        <w:rPr>
          <w:spacing w:val="-6"/>
        </w:rPr>
        <w:t xml:space="preserve"> </w:t>
      </w:r>
      <w:r w:rsidRPr="00775262">
        <w:t>в</w:t>
      </w:r>
      <w:r w:rsidRPr="00775262">
        <w:rPr>
          <w:spacing w:val="-7"/>
        </w:rPr>
        <w:t xml:space="preserve"> </w:t>
      </w:r>
      <w:r w:rsidRPr="00775262">
        <w:t>сфери</w:t>
      </w:r>
      <w:r w:rsidRPr="00775262">
        <w:rPr>
          <w:spacing w:val="-1"/>
        </w:rPr>
        <w:t xml:space="preserve"> </w:t>
      </w:r>
      <w:r w:rsidRPr="00775262">
        <w:t>като</w:t>
      </w:r>
      <w:r w:rsidRPr="00775262">
        <w:rPr>
          <w:spacing w:val="-6"/>
        </w:rPr>
        <w:t xml:space="preserve"> </w:t>
      </w:r>
      <w:r w:rsidRPr="00775262">
        <w:t>образование,</w:t>
      </w:r>
      <w:r w:rsidRPr="00775262">
        <w:rPr>
          <w:spacing w:val="-7"/>
        </w:rPr>
        <w:t xml:space="preserve"> </w:t>
      </w:r>
      <w:r w:rsidRPr="00775262">
        <w:t>трудова</w:t>
      </w:r>
      <w:r w:rsidRPr="00775262">
        <w:rPr>
          <w:spacing w:val="-7"/>
        </w:rPr>
        <w:t xml:space="preserve"> </w:t>
      </w:r>
      <w:r w:rsidRPr="00775262">
        <w:t>заетост,</w:t>
      </w:r>
      <w:r w:rsidRPr="00775262">
        <w:rPr>
          <w:spacing w:val="-57"/>
        </w:rPr>
        <w:t xml:space="preserve"> </w:t>
      </w:r>
      <w:r w:rsidRPr="00775262">
        <w:t>социално</w:t>
      </w:r>
      <w:r w:rsidRPr="00775262">
        <w:rPr>
          <w:spacing w:val="-1"/>
        </w:rPr>
        <w:t xml:space="preserve"> </w:t>
      </w:r>
      <w:r w:rsidRPr="00775262">
        <w:t>включване, здравеопазване,</w:t>
      </w:r>
      <w:r w:rsidRPr="00775262">
        <w:rPr>
          <w:spacing w:val="-1"/>
        </w:rPr>
        <w:t xml:space="preserve"> </w:t>
      </w:r>
      <w:r w:rsidRPr="00775262">
        <w:t xml:space="preserve">младежко </w:t>
      </w:r>
      <w:proofErr w:type="spellStart"/>
      <w:r w:rsidRPr="00775262">
        <w:t>доброволчество</w:t>
      </w:r>
      <w:proofErr w:type="spellEnd"/>
      <w:r w:rsidRPr="00775262">
        <w:t>.</w:t>
      </w:r>
    </w:p>
    <w:p w:rsidR="00F656D8" w:rsidRPr="00775262" w:rsidRDefault="007B533C">
      <w:pPr>
        <w:pStyle w:val="a3"/>
        <w:ind w:right="405"/>
        <w:jc w:val="right"/>
      </w:pPr>
      <w:r w:rsidRPr="00775262">
        <w:t xml:space="preserve">В изпълнение на Националната стратегия за </w:t>
      </w:r>
      <w:proofErr w:type="spellStart"/>
      <w:r w:rsidRPr="00775262">
        <w:t>младежта</w:t>
      </w:r>
      <w:proofErr w:type="spellEnd"/>
      <w:r w:rsidRPr="00775262">
        <w:t xml:space="preserve"> </w:t>
      </w:r>
      <w:proofErr w:type="spellStart"/>
      <w:r w:rsidRPr="00775262">
        <w:t>многосекторният</w:t>
      </w:r>
      <w:proofErr w:type="spellEnd"/>
      <w:r w:rsidRPr="00775262">
        <w:t xml:space="preserve"> подход следва</w:t>
      </w:r>
      <w:r w:rsidRPr="00775262">
        <w:rPr>
          <w:spacing w:val="-57"/>
        </w:rPr>
        <w:t xml:space="preserve"> </w:t>
      </w:r>
      <w:r w:rsidRPr="00775262">
        <w:t>своето</w:t>
      </w:r>
      <w:r w:rsidRPr="00775262">
        <w:rPr>
          <w:spacing w:val="57"/>
        </w:rPr>
        <w:t xml:space="preserve"> </w:t>
      </w:r>
      <w:r w:rsidRPr="00775262">
        <w:t>логическото</w:t>
      </w:r>
      <w:r w:rsidRPr="00775262">
        <w:rPr>
          <w:spacing w:val="57"/>
        </w:rPr>
        <w:t xml:space="preserve"> </w:t>
      </w:r>
      <w:r w:rsidRPr="00775262">
        <w:t>развитие</w:t>
      </w:r>
      <w:r w:rsidRPr="00775262">
        <w:rPr>
          <w:spacing w:val="55"/>
        </w:rPr>
        <w:t xml:space="preserve"> </w:t>
      </w:r>
      <w:r w:rsidRPr="00775262">
        <w:t>на</w:t>
      </w:r>
      <w:r w:rsidRPr="00775262">
        <w:rPr>
          <w:spacing w:val="56"/>
        </w:rPr>
        <w:t xml:space="preserve"> </w:t>
      </w:r>
      <w:r w:rsidRPr="00775262">
        <w:t>регионално,</w:t>
      </w:r>
      <w:r w:rsidRPr="00775262">
        <w:rPr>
          <w:spacing w:val="53"/>
        </w:rPr>
        <w:t xml:space="preserve"> </w:t>
      </w:r>
      <w:r w:rsidRPr="00775262">
        <w:t>областно</w:t>
      </w:r>
      <w:r w:rsidRPr="00775262">
        <w:rPr>
          <w:spacing w:val="56"/>
        </w:rPr>
        <w:t xml:space="preserve"> </w:t>
      </w:r>
      <w:r w:rsidRPr="00775262">
        <w:t>и</w:t>
      </w:r>
      <w:r w:rsidRPr="00775262">
        <w:rPr>
          <w:spacing w:val="58"/>
        </w:rPr>
        <w:t xml:space="preserve"> </w:t>
      </w:r>
      <w:r w:rsidRPr="00775262">
        <w:t>общинско</w:t>
      </w:r>
      <w:r w:rsidRPr="00775262">
        <w:rPr>
          <w:spacing w:val="53"/>
        </w:rPr>
        <w:t xml:space="preserve"> </w:t>
      </w:r>
      <w:r w:rsidRPr="00775262">
        <w:t>ниво</w:t>
      </w:r>
      <w:r w:rsidRPr="00775262">
        <w:rPr>
          <w:spacing w:val="55"/>
        </w:rPr>
        <w:t xml:space="preserve"> </w:t>
      </w:r>
      <w:r w:rsidRPr="00775262">
        <w:t>чрез</w:t>
      </w:r>
      <w:r w:rsidRPr="00775262">
        <w:rPr>
          <w:spacing w:val="58"/>
        </w:rPr>
        <w:t xml:space="preserve"> </w:t>
      </w:r>
      <w:r w:rsidRPr="00775262">
        <w:t>официално</w:t>
      </w:r>
      <w:r w:rsidRPr="00775262">
        <w:rPr>
          <w:spacing w:val="-57"/>
        </w:rPr>
        <w:t xml:space="preserve"> </w:t>
      </w:r>
      <w:r w:rsidRPr="00775262">
        <w:t>утвърдени</w:t>
      </w:r>
      <w:r w:rsidRPr="00775262">
        <w:rPr>
          <w:spacing w:val="-10"/>
        </w:rPr>
        <w:t xml:space="preserve"> </w:t>
      </w:r>
      <w:r w:rsidRPr="00775262">
        <w:t>секторни</w:t>
      </w:r>
      <w:r w:rsidRPr="00775262">
        <w:rPr>
          <w:spacing w:val="-10"/>
        </w:rPr>
        <w:t xml:space="preserve"> </w:t>
      </w:r>
      <w:r w:rsidRPr="00775262">
        <w:t>политики</w:t>
      </w:r>
      <w:r w:rsidRPr="00775262">
        <w:rPr>
          <w:spacing w:val="-11"/>
        </w:rPr>
        <w:t xml:space="preserve"> </w:t>
      </w:r>
      <w:r w:rsidRPr="00775262">
        <w:t>за</w:t>
      </w:r>
      <w:r w:rsidRPr="00775262">
        <w:rPr>
          <w:spacing w:val="-12"/>
        </w:rPr>
        <w:t xml:space="preserve"> </w:t>
      </w:r>
      <w:r w:rsidRPr="00775262">
        <w:t>формулиране,</w:t>
      </w:r>
      <w:r w:rsidRPr="00775262">
        <w:rPr>
          <w:spacing w:val="-11"/>
        </w:rPr>
        <w:t xml:space="preserve"> </w:t>
      </w:r>
      <w:r w:rsidRPr="00775262">
        <w:t>изпълнение</w:t>
      </w:r>
      <w:r w:rsidRPr="00775262">
        <w:rPr>
          <w:spacing w:val="-12"/>
        </w:rPr>
        <w:t xml:space="preserve"> </w:t>
      </w:r>
      <w:r w:rsidRPr="00775262">
        <w:t>и</w:t>
      </w:r>
      <w:r w:rsidRPr="00775262">
        <w:rPr>
          <w:spacing w:val="-10"/>
        </w:rPr>
        <w:t xml:space="preserve"> </w:t>
      </w:r>
      <w:r w:rsidRPr="00775262">
        <w:t>оценка</w:t>
      </w:r>
      <w:r w:rsidRPr="00775262">
        <w:rPr>
          <w:spacing w:val="-12"/>
        </w:rPr>
        <w:t xml:space="preserve"> </w:t>
      </w:r>
      <w:r w:rsidRPr="00775262">
        <w:t>на</w:t>
      </w:r>
      <w:r w:rsidRPr="00775262">
        <w:rPr>
          <w:spacing w:val="-12"/>
        </w:rPr>
        <w:t xml:space="preserve"> </w:t>
      </w:r>
      <w:r w:rsidRPr="00775262">
        <w:t>младежките</w:t>
      </w:r>
      <w:r w:rsidRPr="00775262">
        <w:rPr>
          <w:spacing w:val="-11"/>
        </w:rPr>
        <w:t xml:space="preserve"> </w:t>
      </w:r>
      <w:r w:rsidRPr="00775262">
        <w:t>дейности.</w:t>
      </w:r>
    </w:p>
    <w:p w:rsidR="00F656D8" w:rsidRPr="00775262" w:rsidRDefault="007B533C">
      <w:pPr>
        <w:pStyle w:val="a3"/>
      </w:pPr>
      <w:r w:rsidRPr="00775262">
        <w:t>Доктрината</w:t>
      </w:r>
      <w:r w:rsidRPr="00775262">
        <w:rPr>
          <w:spacing w:val="39"/>
        </w:rPr>
        <w:t xml:space="preserve"> </w:t>
      </w:r>
      <w:r w:rsidRPr="00775262">
        <w:t>на</w:t>
      </w:r>
      <w:r w:rsidRPr="00775262">
        <w:rPr>
          <w:spacing w:val="38"/>
        </w:rPr>
        <w:t xml:space="preserve"> </w:t>
      </w:r>
      <w:r w:rsidRPr="00775262">
        <w:t>ЕС</w:t>
      </w:r>
      <w:r w:rsidRPr="00775262">
        <w:rPr>
          <w:spacing w:val="40"/>
        </w:rPr>
        <w:t xml:space="preserve"> </w:t>
      </w:r>
      <w:r w:rsidRPr="00775262">
        <w:t>за</w:t>
      </w:r>
      <w:r w:rsidRPr="00775262">
        <w:rPr>
          <w:spacing w:val="38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rPr>
          <w:spacing w:val="41"/>
        </w:rPr>
        <w:t xml:space="preserve"> </w:t>
      </w:r>
      <w:r w:rsidRPr="00775262">
        <w:t>се</w:t>
      </w:r>
      <w:r w:rsidRPr="00775262">
        <w:rPr>
          <w:spacing w:val="40"/>
        </w:rPr>
        <w:t xml:space="preserve"> </w:t>
      </w:r>
      <w:r w:rsidRPr="00775262">
        <w:t>фокусира</w:t>
      </w:r>
      <w:r w:rsidRPr="00775262">
        <w:rPr>
          <w:spacing w:val="40"/>
        </w:rPr>
        <w:t xml:space="preserve"> </w:t>
      </w:r>
      <w:r w:rsidRPr="00775262">
        <w:t>върху</w:t>
      </w:r>
      <w:r w:rsidRPr="00775262">
        <w:rPr>
          <w:spacing w:val="34"/>
        </w:rPr>
        <w:t xml:space="preserve"> </w:t>
      </w:r>
      <w:r w:rsidRPr="00775262">
        <w:t>5</w:t>
      </w:r>
      <w:r w:rsidRPr="00775262">
        <w:rPr>
          <w:spacing w:val="39"/>
        </w:rPr>
        <w:t xml:space="preserve"> </w:t>
      </w:r>
      <w:r w:rsidRPr="00775262">
        <w:t>основни</w:t>
      </w:r>
      <w:r w:rsidRPr="00775262">
        <w:rPr>
          <w:spacing w:val="40"/>
        </w:rPr>
        <w:t xml:space="preserve"> </w:t>
      </w:r>
      <w:r w:rsidRPr="00775262">
        <w:t>приоритета,</w:t>
      </w:r>
      <w:r w:rsidRPr="00775262">
        <w:rPr>
          <w:spacing w:val="39"/>
        </w:rPr>
        <w:t xml:space="preserve"> </w:t>
      </w:r>
      <w:r w:rsidRPr="00775262">
        <w:t>които</w:t>
      </w:r>
      <w:r w:rsidRPr="00775262">
        <w:rPr>
          <w:spacing w:val="40"/>
        </w:rPr>
        <w:t xml:space="preserve"> </w:t>
      </w:r>
      <w:r w:rsidRPr="00775262">
        <w:t>са</w:t>
      </w:r>
      <w:r w:rsidRPr="00775262">
        <w:rPr>
          <w:spacing w:val="-57"/>
        </w:rPr>
        <w:t xml:space="preserve"> </w:t>
      </w:r>
      <w:r w:rsidRPr="00775262">
        <w:t>базови</w:t>
      </w:r>
      <w:r w:rsidRPr="00775262">
        <w:rPr>
          <w:spacing w:val="-1"/>
        </w:rPr>
        <w:t xml:space="preserve"> </w:t>
      </w:r>
      <w:r w:rsidRPr="00775262">
        <w:t>и за</w:t>
      </w:r>
      <w:r w:rsidRPr="00775262">
        <w:rPr>
          <w:spacing w:val="-4"/>
        </w:rPr>
        <w:t xml:space="preserve"> </w:t>
      </w:r>
      <w:r w:rsidRPr="00775262">
        <w:t>настоящия</w:t>
      </w:r>
      <w:r w:rsidRPr="00775262">
        <w:rPr>
          <w:spacing w:val="-4"/>
        </w:rPr>
        <w:t xml:space="preserve"> </w:t>
      </w:r>
      <w:r w:rsidRPr="00775262">
        <w:t>Общински годишен план</w:t>
      </w:r>
      <w:r w:rsidRPr="00775262">
        <w:rPr>
          <w:spacing w:val="-1"/>
        </w:rPr>
        <w:t xml:space="preserve"> </w:t>
      </w:r>
      <w:r w:rsidRPr="00775262">
        <w:t>за</w:t>
      </w:r>
      <w:r w:rsidRPr="00775262">
        <w:rPr>
          <w:spacing w:val="-1"/>
        </w:rPr>
        <w:t xml:space="preserve"> </w:t>
      </w:r>
      <w:proofErr w:type="spellStart"/>
      <w:r w:rsidRPr="00775262">
        <w:t>младежта</w:t>
      </w:r>
      <w:proofErr w:type="spellEnd"/>
      <w:r w:rsidRPr="00775262">
        <w:t>: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/>
        <w:ind w:left="1815"/>
        <w:rPr>
          <w:sz w:val="24"/>
        </w:rPr>
      </w:pPr>
      <w:r w:rsidRPr="00775262">
        <w:rPr>
          <w:sz w:val="24"/>
        </w:rPr>
        <w:t>участие;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/>
        <w:rPr>
          <w:sz w:val="24"/>
        </w:rPr>
      </w:pPr>
      <w:r w:rsidRPr="00775262">
        <w:rPr>
          <w:sz w:val="24"/>
        </w:rPr>
        <w:t>информация;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/>
        <w:rPr>
          <w:sz w:val="24"/>
        </w:rPr>
      </w:pPr>
      <w:r w:rsidRPr="00775262">
        <w:rPr>
          <w:sz w:val="24"/>
        </w:rPr>
        <w:t>неформално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образование;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/>
        <w:rPr>
          <w:sz w:val="24"/>
        </w:rPr>
      </w:pPr>
      <w:r w:rsidRPr="00775262">
        <w:rPr>
          <w:sz w:val="24"/>
        </w:rPr>
        <w:t>доброволчески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дейности;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/>
        <w:rPr>
          <w:sz w:val="24"/>
        </w:rPr>
      </w:pPr>
      <w:r w:rsidRPr="00775262">
        <w:rPr>
          <w:sz w:val="24"/>
        </w:rPr>
        <w:t>по-добро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разбиране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4"/>
          <w:sz w:val="24"/>
        </w:rPr>
        <w:t xml:space="preserve"> </w:t>
      </w:r>
      <w:r w:rsidRPr="00775262">
        <w:rPr>
          <w:sz w:val="24"/>
        </w:rPr>
        <w:t>познаване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проблемите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2"/>
          <w:sz w:val="24"/>
        </w:rPr>
        <w:t xml:space="preserve"> </w:t>
      </w:r>
      <w:proofErr w:type="spellStart"/>
      <w:r w:rsidRPr="00775262">
        <w:rPr>
          <w:sz w:val="24"/>
        </w:rPr>
        <w:t>младежта</w:t>
      </w:r>
      <w:proofErr w:type="spellEnd"/>
      <w:r w:rsidRPr="00775262">
        <w:rPr>
          <w:sz w:val="24"/>
        </w:rPr>
        <w:t>.</w:t>
      </w:r>
    </w:p>
    <w:p w:rsidR="00F656D8" w:rsidRPr="00775262" w:rsidRDefault="007B533C">
      <w:pPr>
        <w:pStyle w:val="a3"/>
      </w:pPr>
      <w:r w:rsidRPr="00775262">
        <w:t>В</w:t>
      </w:r>
      <w:r w:rsidRPr="00775262">
        <w:rPr>
          <w:spacing w:val="3"/>
        </w:rPr>
        <w:t xml:space="preserve"> </w:t>
      </w:r>
      <w:r w:rsidRPr="00775262">
        <w:t>тази</w:t>
      </w:r>
      <w:r w:rsidRPr="00775262">
        <w:rPr>
          <w:spacing w:val="6"/>
        </w:rPr>
        <w:t xml:space="preserve"> </w:t>
      </w:r>
      <w:r w:rsidRPr="00775262">
        <w:t>връзка</w:t>
      </w:r>
      <w:r w:rsidRPr="00775262">
        <w:rPr>
          <w:spacing w:val="4"/>
        </w:rPr>
        <w:t xml:space="preserve"> </w:t>
      </w:r>
      <w:r w:rsidRPr="00775262">
        <w:t>Общинският</w:t>
      </w:r>
      <w:r w:rsidRPr="00775262">
        <w:rPr>
          <w:spacing w:val="6"/>
        </w:rPr>
        <w:t xml:space="preserve"> </w:t>
      </w:r>
      <w:r w:rsidRPr="00775262">
        <w:t>годишен</w:t>
      </w:r>
      <w:r w:rsidRPr="00775262">
        <w:rPr>
          <w:spacing w:val="5"/>
        </w:rPr>
        <w:t xml:space="preserve"> </w:t>
      </w:r>
      <w:r w:rsidRPr="00775262">
        <w:t>план</w:t>
      </w:r>
      <w:r w:rsidRPr="00775262">
        <w:rPr>
          <w:spacing w:val="6"/>
        </w:rPr>
        <w:t xml:space="preserve"> </w:t>
      </w:r>
      <w:r w:rsidRPr="00775262">
        <w:t>за</w:t>
      </w:r>
      <w:r w:rsidRPr="00775262">
        <w:rPr>
          <w:spacing w:val="5"/>
        </w:rPr>
        <w:t xml:space="preserve"> </w:t>
      </w:r>
      <w:r w:rsidRPr="00775262">
        <w:t>младежта‘2023</w:t>
      </w:r>
      <w:r w:rsidRPr="00775262">
        <w:rPr>
          <w:spacing w:val="5"/>
        </w:rPr>
        <w:t xml:space="preserve"> </w:t>
      </w:r>
      <w:r w:rsidRPr="00775262">
        <w:t>предвижда</w:t>
      </w:r>
      <w:r w:rsidRPr="00775262">
        <w:rPr>
          <w:spacing w:val="5"/>
        </w:rPr>
        <w:t xml:space="preserve"> </w:t>
      </w:r>
      <w:r w:rsidRPr="00775262">
        <w:t>дейности,</w:t>
      </w:r>
      <w:r w:rsidRPr="00775262">
        <w:rPr>
          <w:spacing w:val="5"/>
        </w:rPr>
        <w:t xml:space="preserve"> </w:t>
      </w:r>
      <w:r w:rsidRPr="00775262">
        <w:t>чрез</w:t>
      </w:r>
      <w:r w:rsidRPr="00775262">
        <w:rPr>
          <w:spacing w:val="-57"/>
        </w:rPr>
        <w:t xml:space="preserve"> </w:t>
      </w:r>
      <w:r w:rsidRPr="00775262">
        <w:t>които</w:t>
      </w:r>
      <w:r w:rsidRPr="00775262">
        <w:rPr>
          <w:spacing w:val="-1"/>
        </w:rPr>
        <w:t xml:space="preserve"> </w:t>
      </w:r>
      <w:r w:rsidRPr="00775262">
        <w:t>младите</w:t>
      </w:r>
      <w:r w:rsidRPr="00775262">
        <w:rPr>
          <w:spacing w:val="-3"/>
        </w:rPr>
        <w:t xml:space="preserve"> </w:t>
      </w:r>
      <w:r w:rsidRPr="00775262">
        <w:t>хора</w:t>
      </w:r>
      <w:r w:rsidRPr="00775262">
        <w:rPr>
          <w:spacing w:val="-10"/>
        </w:rPr>
        <w:t xml:space="preserve"> </w:t>
      </w:r>
      <w:r w:rsidRPr="00775262">
        <w:t>имат повече</w:t>
      </w:r>
      <w:r w:rsidRPr="00775262">
        <w:rPr>
          <w:spacing w:val="-1"/>
        </w:rPr>
        <w:t xml:space="preserve"> </w:t>
      </w:r>
      <w:r w:rsidRPr="00775262">
        <w:t>възможности: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5" w:line="237" w:lineRule="auto"/>
        <w:ind w:right="413" w:firstLine="708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5"/>
          <w:sz w:val="24"/>
        </w:rPr>
        <w:t xml:space="preserve"> </w:t>
      </w:r>
      <w:r w:rsidRPr="00775262">
        <w:rPr>
          <w:sz w:val="24"/>
        </w:rPr>
        <w:t>участие</w:t>
      </w:r>
      <w:r w:rsidRPr="00775262">
        <w:rPr>
          <w:spacing w:val="4"/>
          <w:sz w:val="24"/>
        </w:rPr>
        <w:t xml:space="preserve"> </w:t>
      </w:r>
      <w:r w:rsidRPr="00775262">
        <w:rPr>
          <w:sz w:val="24"/>
        </w:rPr>
        <w:t>в</w:t>
      </w:r>
      <w:r w:rsidRPr="00775262">
        <w:rPr>
          <w:spacing w:val="4"/>
          <w:sz w:val="24"/>
        </w:rPr>
        <w:t xml:space="preserve"> </w:t>
      </w:r>
      <w:r w:rsidRPr="00775262">
        <w:rPr>
          <w:sz w:val="24"/>
        </w:rPr>
        <w:t>обществения</w:t>
      </w:r>
      <w:r w:rsidRPr="00775262">
        <w:rPr>
          <w:spacing w:val="8"/>
          <w:sz w:val="24"/>
        </w:rPr>
        <w:t xml:space="preserve"> </w:t>
      </w:r>
      <w:r w:rsidRPr="00775262">
        <w:rPr>
          <w:sz w:val="24"/>
        </w:rPr>
        <w:t>живот,</w:t>
      </w:r>
      <w:r w:rsidRPr="00775262">
        <w:rPr>
          <w:spacing w:val="5"/>
          <w:sz w:val="24"/>
        </w:rPr>
        <w:t xml:space="preserve"> </w:t>
      </w:r>
      <w:r w:rsidRPr="00775262">
        <w:rPr>
          <w:sz w:val="24"/>
        </w:rPr>
        <w:t>в</w:t>
      </w:r>
      <w:r w:rsidRPr="00775262">
        <w:rPr>
          <w:spacing w:val="4"/>
          <w:sz w:val="24"/>
        </w:rPr>
        <w:t xml:space="preserve"> </w:t>
      </w:r>
      <w:r w:rsidRPr="00775262">
        <w:rPr>
          <w:sz w:val="24"/>
        </w:rPr>
        <w:t>обществени</w:t>
      </w:r>
      <w:r w:rsidRPr="00775262">
        <w:rPr>
          <w:spacing w:val="5"/>
          <w:sz w:val="24"/>
        </w:rPr>
        <w:t xml:space="preserve"> </w:t>
      </w:r>
      <w:r w:rsidRPr="00775262">
        <w:rPr>
          <w:sz w:val="24"/>
        </w:rPr>
        <w:t>дискусии</w:t>
      </w:r>
      <w:r w:rsidRPr="00775262">
        <w:rPr>
          <w:spacing w:val="5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5"/>
          <w:sz w:val="24"/>
        </w:rPr>
        <w:t xml:space="preserve"> </w:t>
      </w:r>
      <w:r w:rsidRPr="00775262">
        <w:rPr>
          <w:sz w:val="24"/>
        </w:rPr>
        <w:t>вземане</w:t>
      </w:r>
      <w:r w:rsidRPr="00775262">
        <w:rPr>
          <w:spacing w:val="3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4"/>
          <w:sz w:val="24"/>
        </w:rPr>
        <w:t xml:space="preserve"> </w:t>
      </w:r>
      <w:r w:rsidRPr="00775262">
        <w:rPr>
          <w:sz w:val="24"/>
        </w:rPr>
        <w:t>решения</w:t>
      </w:r>
      <w:r w:rsidRPr="00775262">
        <w:rPr>
          <w:spacing w:val="-57"/>
          <w:sz w:val="24"/>
        </w:rPr>
        <w:t xml:space="preserve"> </w:t>
      </w:r>
      <w:r w:rsidRPr="00775262">
        <w:rPr>
          <w:sz w:val="24"/>
        </w:rPr>
        <w:t>за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развитието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общината и общността;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 w:line="292" w:lineRule="exact"/>
        <w:ind w:left="1815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58"/>
          <w:sz w:val="24"/>
        </w:rPr>
        <w:t xml:space="preserve"> </w:t>
      </w:r>
      <w:r w:rsidRPr="00775262">
        <w:rPr>
          <w:sz w:val="24"/>
        </w:rPr>
        <w:t>знания,</w:t>
      </w:r>
      <w:r w:rsidRPr="00775262">
        <w:rPr>
          <w:spacing w:val="59"/>
          <w:sz w:val="24"/>
        </w:rPr>
        <w:t xml:space="preserve"> </w:t>
      </w:r>
      <w:r w:rsidRPr="00775262">
        <w:rPr>
          <w:sz w:val="24"/>
        </w:rPr>
        <w:t>мобилност,</w:t>
      </w:r>
      <w:r w:rsidRPr="00775262">
        <w:rPr>
          <w:spacing w:val="58"/>
          <w:sz w:val="24"/>
        </w:rPr>
        <w:t xml:space="preserve"> </w:t>
      </w:r>
      <w:r w:rsidRPr="00775262">
        <w:rPr>
          <w:sz w:val="24"/>
        </w:rPr>
        <w:t>заетост</w:t>
      </w:r>
      <w:r w:rsidRPr="00775262">
        <w:rPr>
          <w:spacing w:val="59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58"/>
          <w:sz w:val="24"/>
        </w:rPr>
        <w:t xml:space="preserve"> </w:t>
      </w:r>
      <w:r w:rsidRPr="00775262">
        <w:rPr>
          <w:sz w:val="24"/>
        </w:rPr>
        <w:t>социално</w:t>
      </w:r>
      <w:r w:rsidRPr="00775262">
        <w:rPr>
          <w:spacing w:val="56"/>
          <w:sz w:val="24"/>
        </w:rPr>
        <w:t xml:space="preserve"> </w:t>
      </w:r>
      <w:r w:rsidRPr="00775262">
        <w:rPr>
          <w:sz w:val="24"/>
        </w:rPr>
        <w:t>включване</w:t>
      </w:r>
      <w:r w:rsidRPr="00775262">
        <w:rPr>
          <w:spacing w:val="58"/>
          <w:sz w:val="24"/>
        </w:rPr>
        <w:t xml:space="preserve"> </w:t>
      </w:r>
      <w:r w:rsidRPr="00775262">
        <w:rPr>
          <w:sz w:val="24"/>
        </w:rPr>
        <w:t>като</w:t>
      </w:r>
      <w:r w:rsidRPr="00775262">
        <w:rPr>
          <w:spacing w:val="58"/>
          <w:sz w:val="24"/>
        </w:rPr>
        <w:t xml:space="preserve"> </w:t>
      </w:r>
      <w:r w:rsidRPr="00775262">
        <w:rPr>
          <w:sz w:val="24"/>
        </w:rPr>
        <w:t>прилагат</w:t>
      </w:r>
      <w:r w:rsidRPr="00775262">
        <w:rPr>
          <w:spacing w:val="59"/>
          <w:sz w:val="24"/>
        </w:rPr>
        <w:t xml:space="preserve"> </w:t>
      </w:r>
      <w:r w:rsidRPr="00775262">
        <w:rPr>
          <w:sz w:val="24"/>
        </w:rPr>
        <w:t>метода</w:t>
      </w:r>
    </w:p>
    <w:p w:rsidR="00F656D8" w:rsidRPr="00775262" w:rsidRDefault="007B533C">
      <w:pPr>
        <w:pStyle w:val="a3"/>
        <w:spacing w:line="274" w:lineRule="exact"/>
        <w:ind w:firstLine="0"/>
      </w:pPr>
      <w:r w:rsidRPr="00775262">
        <w:t>„Открита</w:t>
      </w:r>
      <w:r w:rsidRPr="00775262">
        <w:rPr>
          <w:spacing w:val="-6"/>
        </w:rPr>
        <w:t xml:space="preserve"> </w:t>
      </w:r>
      <w:r w:rsidRPr="00775262">
        <w:t>координация“;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/>
        <w:ind w:left="1815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достъп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до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неформално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образование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форми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за учене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през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целия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живот;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 w:line="237" w:lineRule="auto"/>
        <w:ind w:right="414" w:firstLine="708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32"/>
          <w:sz w:val="24"/>
        </w:rPr>
        <w:t xml:space="preserve"> </w:t>
      </w:r>
      <w:r w:rsidRPr="00775262">
        <w:rPr>
          <w:sz w:val="24"/>
        </w:rPr>
        <w:t>ключови</w:t>
      </w:r>
      <w:r w:rsidRPr="00775262">
        <w:rPr>
          <w:spacing w:val="34"/>
          <w:sz w:val="24"/>
        </w:rPr>
        <w:t xml:space="preserve"> </w:t>
      </w:r>
      <w:r w:rsidRPr="00775262">
        <w:rPr>
          <w:sz w:val="24"/>
        </w:rPr>
        <w:t>компетентности,</w:t>
      </w:r>
      <w:r w:rsidRPr="00775262">
        <w:rPr>
          <w:spacing w:val="33"/>
          <w:sz w:val="24"/>
        </w:rPr>
        <w:t xml:space="preserve"> </w:t>
      </w:r>
      <w:r w:rsidRPr="00775262">
        <w:rPr>
          <w:sz w:val="24"/>
        </w:rPr>
        <w:t>дефинирани</w:t>
      </w:r>
      <w:r w:rsidRPr="00775262">
        <w:rPr>
          <w:spacing w:val="34"/>
          <w:sz w:val="24"/>
        </w:rPr>
        <w:t xml:space="preserve"> </w:t>
      </w:r>
      <w:r w:rsidRPr="00775262">
        <w:rPr>
          <w:sz w:val="24"/>
        </w:rPr>
        <w:t>от</w:t>
      </w:r>
      <w:r w:rsidRPr="00775262">
        <w:rPr>
          <w:spacing w:val="32"/>
          <w:sz w:val="24"/>
        </w:rPr>
        <w:t xml:space="preserve"> </w:t>
      </w:r>
      <w:r w:rsidRPr="00775262">
        <w:rPr>
          <w:sz w:val="24"/>
        </w:rPr>
        <w:t>Европейската</w:t>
      </w:r>
      <w:r w:rsidRPr="00775262">
        <w:rPr>
          <w:spacing w:val="33"/>
          <w:sz w:val="24"/>
        </w:rPr>
        <w:t xml:space="preserve"> </w:t>
      </w:r>
      <w:r w:rsidRPr="00775262">
        <w:rPr>
          <w:sz w:val="24"/>
        </w:rPr>
        <w:t>референтна</w:t>
      </w:r>
      <w:r w:rsidRPr="00775262">
        <w:rPr>
          <w:spacing w:val="32"/>
          <w:sz w:val="24"/>
        </w:rPr>
        <w:t xml:space="preserve"> </w:t>
      </w:r>
      <w:r w:rsidRPr="00775262">
        <w:rPr>
          <w:sz w:val="24"/>
        </w:rPr>
        <w:t>рамка,</w:t>
      </w:r>
      <w:r w:rsidRPr="00775262">
        <w:rPr>
          <w:spacing w:val="-57"/>
          <w:sz w:val="24"/>
        </w:rPr>
        <w:t xml:space="preserve"> </w:t>
      </w:r>
      <w:r w:rsidRPr="00775262">
        <w:rPr>
          <w:sz w:val="24"/>
        </w:rPr>
        <w:t>които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обуславят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повишаване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качеството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живот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1"/>
          <w:sz w:val="24"/>
        </w:rPr>
        <w:t xml:space="preserve"> </w:t>
      </w:r>
      <w:r w:rsidRPr="00775262">
        <w:rPr>
          <w:sz w:val="24"/>
        </w:rPr>
        <w:t>личностното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израстване;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4" w:line="237" w:lineRule="auto"/>
        <w:ind w:right="412" w:firstLine="708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19"/>
          <w:sz w:val="24"/>
        </w:rPr>
        <w:t xml:space="preserve"> </w:t>
      </w:r>
      <w:r w:rsidRPr="00775262">
        <w:rPr>
          <w:sz w:val="24"/>
        </w:rPr>
        <w:t>създаване</w:t>
      </w:r>
      <w:r w:rsidRPr="00775262">
        <w:rPr>
          <w:spacing w:val="19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19"/>
          <w:sz w:val="24"/>
        </w:rPr>
        <w:t xml:space="preserve"> </w:t>
      </w:r>
      <w:r w:rsidRPr="00775262">
        <w:rPr>
          <w:sz w:val="24"/>
        </w:rPr>
        <w:t>младежка</w:t>
      </w:r>
      <w:r w:rsidRPr="00775262">
        <w:rPr>
          <w:spacing w:val="20"/>
          <w:sz w:val="24"/>
        </w:rPr>
        <w:t xml:space="preserve"> </w:t>
      </w:r>
      <w:r w:rsidRPr="00775262">
        <w:rPr>
          <w:sz w:val="24"/>
        </w:rPr>
        <w:t>инфраструктура</w:t>
      </w:r>
      <w:r w:rsidRPr="00775262">
        <w:rPr>
          <w:spacing w:val="22"/>
          <w:sz w:val="24"/>
        </w:rPr>
        <w:t xml:space="preserve"> </w:t>
      </w:r>
      <w:r w:rsidRPr="00775262">
        <w:rPr>
          <w:sz w:val="24"/>
        </w:rPr>
        <w:t>в</w:t>
      </w:r>
      <w:r w:rsidRPr="00775262">
        <w:rPr>
          <w:spacing w:val="20"/>
          <w:sz w:val="24"/>
        </w:rPr>
        <w:t xml:space="preserve"> </w:t>
      </w:r>
      <w:r w:rsidRPr="00775262">
        <w:rPr>
          <w:sz w:val="24"/>
        </w:rPr>
        <w:t>изпълнение</w:t>
      </w:r>
      <w:r w:rsidRPr="00775262">
        <w:rPr>
          <w:spacing w:val="17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19"/>
          <w:sz w:val="24"/>
        </w:rPr>
        <w:t xml:space="preserve"> </w:t>
      </w:r>
      <w:r w:rsidRPr="00775262">
        <w:rPr>
          <w:sz w:val="24"/>
        </w:rPr>
        <w:t>националните</w:t>
      </w:r>
      <w:r w:rsidRPr="00775262">
        <w:rPr>
          <w:spacing w:val="-57"/>
          <w:sz w:val="24"/>
        </w:rPr>
        <w:t xml:space="preserve"> </w:t>
      </w:r>
      <w:r w:rsidRPr="00775262">
        <w:rPr>
          <w:sz w:val="24"/>
        </w:rPr>
        <w:t>приоритети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и регионалните политики за</w:t>
      </w:r>
      <w:r w:rsidRPr="00775262">
        <w:rPr>
          <w:spacing w:val="-1"/>
          <w:sz w:val="24"/>
        </w:rPr>
        <w:t xml:space="preserve"> </w:t>
      </w:r>
      <w:proofErr w:type="spellStart"/>
      <w:r w:rsidRPr="00775262">
        <w:rPr>
          <w:sz w:val="24"/>
        </w:rPr>
        <w:t>младежта</w:t>
      </w:r>
      <w:proofErr w:type="spellEnd"/>
      <w:r w:rsidRPr="00775262">
        <w:rPr>
          <w:sz w:val="24"/>
        </w:rPr>
        <w:t>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 w:line="294" w:lineRule="exact"/>
        <w:ind w:left="1815"/>
        <w:rPr>
          <w:sz w:val="24"/>
        </w:rPr>
      </w:pPr>
      <w:r w:rsidRPr="00775262">
        <w:rPr>
          <w:sz w:val="24"/>
        </w:rPr>
        <w:t>за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получаване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подкрепа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разбиране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от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обществото;</w:t>
      </w:r>
    </w:p>
    <w:p w:rsidR="00F656D8" w:rsidRPr="00775262" w:rsidRDefault="007B533C">
      <w:pPr>
        <w:pStyle w:val="a3"/>
      </w:pPr>
      <w:r w:rsidRPr="00775262">
        <w:t>Общинският</w:t>
      </w:r>
      <w:r w:rsidRPr="00775262">
        <w:rPr>
          <w:spacing w:val="16"/>
        </w:rPr>
        <w:t xml:space="preserve"> </w:t>
      </w:r>
      <w:r w:rsidRPr="00775262">
        <w:t>годишен</w:t>
      </w:r>
      <w:r w:rsidRPr="00775262">
        <w:rPr>
          <w:spacing w:val="14"/>
        </w:rPr>
        <w:t xml:space="preserve"> </w:t>
      </w:r>
      <w:r w:rsidRPr="00775262">
        <w:t>план</w:t>
      </w:r>
      <w:r w:rsidRPr="00775262">
        <w:rPr>
          <w:spacing w:val="16"/>
        </w:rPr>
        <w:t xml:space="preserve"> </w:t>
      </w:r>
      <w:r w:rsidRPr="00775262">
        <w:t>за</w:t>
      </w:r>
      <w:r w:rsidRPr="00775262">
        <w:rPr>
          <w:spacing w:val="14"/>
        </w:rPr>
        <w:t xml:space="preserve"> </w:t>
      </w:r>
      <w:r w:rsidRPr="00775262">
        <w:t>младежта‘2023</w:t>
      </w:r>
      <w:r w:rsidRPr="00775262">
        <w:rPr>
          <w:spacing w:val="15"/>
        </w:rPr>
        <w:t xml:space="preserve"> </w:t>
      </w:r>
      <w:r w:rsidRPr="00775262">
        <w:t>цели</w:t>
      </w:r>
      <w:r w:rsidRPr="00775262">
        <w:rPr>
          <w:spacing w:val="16"/>
        </w:rPr>
        <w:t xml:space="preserve"> </w:t>
      </w:r>
      <w:r w:rsidRPr="00775262">
        <w:t>постигането</w:t>
      </w:r>
      <w:r w:rsidRPr="00775262">
        <w:rPr>
          <w:spacing w:val="16"/>
        </w:rPr>
        <w:t xml:space="preserve"> </w:t>
      </w:r>
      <w:r w:rsidRPr="00775262">
        <w:t>на</w:t>
      </w:r>
      <w:r w:rsidRPr="00775262">
        <w:rPr>
          <w:spacing w:val="14"/>
        </w:rPr>
        <w:t xml:space="preserve"> </w:t>
      </w:r>
      <w:r w:rsidRPr="00775262">
        <w:t>националните</w:t>
      </w:r>
      <w:r w:rsidRPr="00775262">
        <w:rPr>
          <w:spacing w:val="-57"/>
        </w:rPr>
        <w:t xml:space="preserve"> </w:t>
      </w:r>
      <w:r w:rsidRPr="00775262">
        <w:t>приоритети чрез: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before="2" w:line="294" w:lineRule="exact"/>
        <w:ind w:left="1815" w:hanging="646"/>
        <w:rPr>
          <w:sz w:val="24"/>
        </w:rPr>
      </w:pPr>
      <w:r w:rsidRPr="00775262">
        <w:rPr>
          <w:sz w:val="24"/>
        </w:rPr>
        <w:t>засилване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ролята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младите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хора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в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обществото;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 w:hanging="646"/>
        <w:rPr>
          <w:sz w:val="24"/>
        </w:rPr>
      </w:pPr>
      <w:r w:rsidRPr="00775262">
        <w:rPr>
          <w:sz w:val="24"/>
        </w:rPr>
        <w:t>поощряване</w:t>
      </w:r>
      <w:r w:rsidRPr="00775262">
        <w:rPr>
          <w:spacing w:val="-4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инициативи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за</w:t>
      </w:r>
      <w:r w:rsidRPr="00775262">
        <w:rPr>
          <w:spacing w:val="-4"/>
          <w:sz w:val="24"/>
        </w:rPr>
        <w:t xml:space="preserve"> </w:t>
      </w:r>
      <w:r w:rsidRPr="00775262">
        <w:rPr>
          <w:sz w:val="24"/>
        </w:rPr>
        <w:t>ангажираност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участие;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ind w:left="1815" w:hanging="646"/>
        <w:rPr>
          <w:sz w:val="24"/>
        </w:rPr>
      </w:pPr>
      <w:r w:rsidRPr="00775262">
        <w:rPr>
          <w:sz w:val="24"/>
        </w:rPr>
        <w:t>свързване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партньорство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за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по-добър</w:t>
      </w:r>
      <w:r w:rsidRPr="00775262">
        <w:rPr>
          <w:spacing w:val="-1"/>
          <w:sz w:val="24"/>
        </w:rPr>
        <w:t xml:space="preserve"> </w:t>
      </w:r>
      <w:r w:rsidRPr="00775262">
        <w:rPr>
          <w:sz w:val="24"/>
        </w:rPr>
        <w:t>старт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в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живота;</w:t>
      </w:r>
    </w:p>
    <w:p w:rsidR="00F656D8" w:rsidRPr="00775262" w:rsidRDefault="007B533C">
      <w:pPr>
        <w:pStyle w:val="a4"/>
        <w:numPr>
          <w:ilvl w:val="0"/>
          <w:numId w:val="3"/>
        </w:numPr>
        <w:tabs>
          <w:tab w:val="left" w:pos="1815"/>
          <w:tab w:val="left" w:pos="1816"/>
        </w:tabs>
        <w:spacing w:line="292" w:lineRule="exact"/>
        <w:ind w:left="1815" w:hanging="646"/>
        <w:rPr>
          <w:sz w:val="24"/>
        </w:rPr>
      </w:pPr>
      <w:r w:rsidRPr="00775262">
        <w:rPr>
          <w:sz w:val="24"/>
        </w:rPr>
        <w:t>очертаване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на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позитивна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житейска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перспектива</w:t>
      </w:r>
      <w:r w:rsidRPr="00775262">
        <w:rPr>
          <w:spacing w:val="-3"/>
          <w:sz w:val="24"/>
        </w:rPr>
        <w:t xml:space="preserve"> </w:t>
      </w:r>
      <w:r w:rsidRPr="00775262">
        <w:rPr>
          <w:sz w:val="24"/>
        </w:rPr>
        <w:t>и</w:t>
      </w:r>
      <w:r w:rsidRPr="00775262">
        <w:rPr>
          <w:spacing w:val="-2"/>
          <w:sz w:val="24"/>
        </w:rPr>
        <w:t xml:space="preserve"> </w:t>
      </w:r>
      <w:r w:rsidRPr="00775262">
        <w:rPr>
          <w:sz w:val="24"/>
        </w:rPr>
        <w:t>бъдеще.</w:t>
      </w:r>
    </w:p>
    <w:p w:rsidR="00F656D8" w:rsidRPr="00775262" w:rsidRDefault="007B533C">
      <w:pPr>
        <w:pStyle w:val="a3"/>
        <w:ind w:firstLine="772"/>
      </w:pPr>
      <w:r w:rsidRPr="00775262">
        <w:t>Настоящият</w:t>
      </w:r>
      <w:r w:rsidRPr="00775262">
        <w:rPr>
          <w:spacing w:val="15"/>
        </w:rPr>
        <w:t xml:space="preserve"> </w:t>
      </w:r>
      <w:r w:rsidRPr="00775262">
        <w:t>документ</w:t>
      </w:r>
      <w:r w:rsidRPr="00775262">
        <w:rPr>
          <w:spacing w:val="18"/>
        </w:rPr>
        <w:t xml:space="preserve"> </w:t>
      </w:r>
      <w:r w:rsidRPr="00775262">
        <w:t>е</w:t>
      </w:r>
      <w:r w:rsidRPr="00775262">
        <w:rPr>
          <w:spacing w:val="13"/>
        </w:rPr>
        <w:t xml:space="preserve"> </w:t>
      </w:r>
      <w:r w:rsidRPr="00775262">
        <w:t>отворен</w:t>
      </w:r>
      <w:r w:rsidRPr="00775262">
        <w:rPr>
          <w:spacing w:val="16"/>
        </w:rPr>
        <w:t xml:space="preserve"> </w:t>
      </w:r>
      <w:r w:rsidRPr="00775262">
        <w:t>за</w:t>
      </w:r>
      <w:r w:rsidRPr="00775262">
        <w:rPr>
          <w:spacing w:val="14"/>
        </w:rPr>
        <w:t xml:space="preserve"> </w:t>
      </w:r>
      <w:r w:rsidRPr="00775262">
        <w:t>корекции</w:t>
      </w:r>
      <w:r w:rsidRPr="00775262">
        <w:rPr>
          <w:spacing w:val="13"/>
        </w:rPr>
        <w:t xml:space="preserve"> </w:t>
      </w:r>
      <w:r w:rsidRPr="00775262">
        <w:t>през</w:t>
      </w:r>
      <w:r w:rsidRPr="00775262">
        <w:rPr>
          <w:spacing w:val="16"/>
        </w:rPr>
        <w:t xml:space="preserve"> </w:t>
      </w:r>
      <w:r w:rsidRPr="00775262">
        <w:t>годината</w:t>
      </w:r>
      <w:r w:rsidRPr="00775262">
        <w:rPr>
          <w:spacing w:val="15"/>
        </w:rPr>
        <w:t xml:space="preserve"> </w:t>
      </w:r>
      <w:r w:rsidRPr="00775262">
        <w:t>и</w:t>
      </w:r>
      <w:r w:rsidRPr="00775262">
        <w:rPr>
          <w:spacing w:val="13"/>
        </w:rPr>
        <w:t xml:space="preserve"> </w:t>
      </w:r>
      <w:r w:rsidRPr="00775262">
        <w:t>подлежи</w:t>
      </w:r>
      <w:r w:rsidRPr="00775262">
        <w:rPr>
          <w:spacing w:val="16"/>
        </w:rPr>
        <w:t xml:space="preserve"> </w:t>
      </w:r>
      <w:r w:rsidRPr="00775262">
        <w:t>на</w:t>
      </w:r>
      <w:r w:rsidRPr="00775262">
        <w:rPr>
          <w:spacing w:val="13"/>
        </w:rPr>
        <w:t xml:space="preserve"> </w:t>
      </w:r>
      <w:r w:rsidRPr="00775262">
        <w:t>промени</w:t>
      </w:r>
      <w:r w:rsidRPr="00775262">
        <w:rPr>
          <w:spacing w:val="14"/>
        </w:rPr>
        <w:t xml:space="preserve"> </w:t>
      </w:r>
      <w:r w:rsidRPr="00775262">
        <w:t>и</w:t>
      </w:r>
      <w:r w:rsidRPr="00775262">
        <w:rPr>
          <w:spacing w:val="-57"/>
        </w:rPr>
        <w:t xml:space="preserve"> </w:t>
      </w:r>
      <w:r w:rsidRPr="00775262">
        <w:t>допълнения</w:t>
      </w:r>
      <w:r w:rsidRPr="00775262">
        <w:rPr>
          <w:spacing w:val="-4"/>
        </w:rPr>
        <w:t xml:space="preserve"> </w:t>
      </w:r>
      <w:r w:rsidRPr="00775262">
        <w:t>при постъпване</w:t>
      </w:r>
      <w:r w:rsidRPr="00775262">
        <w:rPr>
          <w:spacing w:val="-1"/>
        </w:rPr>
        <w:t xml:space="preserve"> </w:t>
      </w:r>
      <w:r w:rsidRPr="00775262">
        <w:t>на</w:t>
      </w:r>
      <w:r w:rsidRPr="00775262">
        <w:rPr>
          <w:spacing w:val="-2"/>
        </w:rPr>
        <w:t xml:space="preserve"> </w:t>
      </w:r>
      <w:r w:rsidRPr="00775262">
        <w:t>предложения за</w:t>
      </w:r>
      <w:r w:rsidRPr="00775262">
        <w:rPr>
          <w:spacing w:val="-1"/>
        </w:rPr>
        <w:t xml:space="preserve"> </w:t>
      </w:r>
      <w:r w:rsidRPr="00775262">
        <w:t>младежки</w:t>
      </w:r>
      <w:r w:rsidRPr="00775262">
        <w:rPr>
          <w:spacing w:val="1"/>
        </w:rPr>
        <w:t xml:space="preserve"> </w:t>
      </w:r>
      <w:r w:rsidRPr="00775262">
        <w:t>дейности.</w:t>
      </w:r>
    </w:p>
    <w:p w:rsidR="00F656D8" w:rsidRDefault="00F656D8"/>
    <w:p w:rsidR="00F656D8" w:rsidRPr="00775262" w:rsidRDefault="007B533C">
      <w:pPr>
        <w:pStyle w:val="1"/>
        <w:numPr>
          <w:ilvl w:val="0"/>
          <w:numId w:val="5"/>
        </w:numPr>
        <w:tabs>
          <w:tab w:val="left" w:pos="1504"/>
        </w:tabs>
        <w:spacing w:before="76"/>
        <w:ind w:left="397" w:right="412" w:firstLine="708"/>
      </w:pPr>
      <w:r w:rsidRPr="00775262">
        <w:t>ДЕЙНОСТИ</w:t>
      </w:r>
      <w:r w:rsidRPr="00775262">
        <w:rPr>
          <w:spacing w:val="8"/>
        </w:rPr>
        <w:t xml:space="preserve"> </w:t>
      </w:r>
      <w:r w:rsidRPr="00775262">
        <w:t>ЗА</w:t>
      </w:r>
      <w:r w:rsidRPr="00775262">
        <w:rPr>
          <w:spacing w:val="7"/>
        </w:rPr>
        <w:t xml:space="preserve"> </w:t>
      </w:r>
      <w:r w:rsidRPr="00775262">
        <w:t>ИЗПЪЛНЕНИЕ</w:t>
      </w:r>
      <w:r w:rsidRPr="00775262">
        <w:rPr>
          <w:spacing w:val="9"/>
        </w:rPr>
        <w:t xml:space="preserve"> </w:t>
      </w:r>
      <w:r w:rsidRPr="00775262">
        <w:t>НА</w:t>
      </w:r>
      <w:r w:rsidRPr="00775262">
        <w:rPr>
          <w:spacing w:val="6"/>
        </w:rPr>
        <w:t xml:space="preserve"> </w:t>
      </w:r>
      <w:r w:rsidRPr="00775262">
        <w:t>ПОЛИТИКАТА</w:t>
      </w:r>
      <w:r w:rsidRPr="00775262">
        <w:rPr>
          <w:spacing w:val="8"/>
        </w:rPr>
        <w:t xml:space="preserve"> </w:t>
      </w:r>
      <w:r w:rsidRPr="00775262">
        <w:t>ЗА</w:t>
      </w:r>
      <w:r w:rsidRPr="00775262">
        <w:rPr>
          <w:spacing w:val="8"/>
        </w:rPr>
        <w:t xml:space="preserve"> </w:t>
      </w:r>
      <w:r w:rsidRPr="00775262">
        <w:t>МЛАДИТЕ</w:t>
      </w:r>
      <w:r w:rsidRPr="00775262">
        <w:rPr>
          <w:spacing w:val="9"/>
        </w:rPr>
        <w:t xml:space="preserve"> </w:t>
      </w:r>
      <w:r w:rsidRPr="00775262">
        <w:t>ХОРА</w:t>
      </w:r>
      <w:r w:rsidRPr="00775262">
        <w:rPr>
          <w:spacing w:val="8"/>
        </w:rPr>
        <w:t xml:space="preserve"> </w:t>
      </w:r>
      <w:r w:rsidRPr="00775262">
        <w:t>В</w:t>
      </w:r>
      <w:r w:rsidRPr="00775262">
        <w:rPr>
          <w:spacing w:val="-57"/>
        </w:rPr>
        <w:t xml:space="preserve"> </w:t>
      </w:r>
      <w:r w:rsidRPr="00775262">
        <w:t>ОБЩИНА</w:t>
      </w:r>
      <w:r w:rsidRPr="00775262">
        <w:rPr>
          <w:spacing w:val="-1"/>
        </w:rPr>
        <w:t xml:space="preserve"> </w:t>
      </w:r>
      <w:r w:rsidR="00F168F1" w:rsidRPr="00775262">
        <w:t>САМОКОВ</w:t>
      </w:r>
    </w:p>
    <w:p w:rsidR="00F656D8" w:rsidRPr="00775262" w:rsidRDefault="00F656D8">
      <w:pPr>
        <w:pStyle w:val="a3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85"/>
        <w:gridCol w:w="1560"/>
        <w:gridCol w:w="1699"/>
        <w:gridCol w:w="1701"/>
      </w:tblGrid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158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№</w:t>
            </w:r>
          </w:p>
        </w:tc>
        <w:tc>
          <w:tcPr>
            <w:tcW w:w="4685" w:type="dxa"/>
          </w:tcPr>
          <w:p w:rsidR="00F656D8" w:rsidRPr="00775262" w:rsidRDefault="00F656D8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Дейности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ind w:left="407" w:right="400"/>
              <w:jc w:val="center"/>
              <w:rPr>
                <w:b/>
                <w:sz w:val="24"/>
              </w:rPr>
            </w:pPr>
            <w:r w:rsidRPr="00775262">
              <w:rPr>
                <w:b/>
                <w:spacing w:val="-1"/>
                <w:sz w:val="24"/>
              </w:rPr>
              <w:t>Срок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spacing w:line="259" w:lineRule="exact"/>
              <w:ind w:left="98" w:right="92"/>
              <w:jc w:val="center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изпълнение</w:t>
            </w:r>
          </w:p>
        </w:tc>
        <w:tc>
          <w:tcPr>
            <w:tcW w:w="1699" w:type="dxa"/>
          </w:tcPr>
          <w:p w:rsidR="00F656D8" w:rsidRPr="00775262" w:rsidRDefault="007B533C">
            <w:pPr>
              <w:pStyle w:val="TableParagraph"/>
              <w:spacing w:before="133"/>
              <w:ind w:left="202" w:right="185" w:firstLine="48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Отговорни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институции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109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Финансиране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</w:rPr>
            </w:pPr>
            <w:r w:rsidRPr="00775262">
              <w:rPr>
                <w:b/>
                <w:sz w:val="24"/>
              </w:rPr>
              <w:t>1.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СТРАТЕГИЧЕСКА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ОС: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</w:rPr>
              <w:t>НАСЪРЧАВАНЕ</w:t>
            </w:r>
            <w:r w:rsidRPr="00775262">
              <w:rPr>
                <w:b/>
                <w:spacing w:val="-7"/>
              </w:rPr>
              <w:t xml:space="preserve"> </w:t>
            </w:r>
            <w:r w:rsidRPr="00775262">
              <w:rPr>
                <w:b/>
              </w:rPr>
              <w:t>НА</w:t>
            </w:r>
            <w:r w:rsidRPr="00775262">
              <w:rPr>
                <w:b/>
                <w:spacing w:val="-3"/>
              </w:rPr>
              <w:t xml:space="preserve"> </w:t>
            </w:r>
            <w:r w:rsidRPr="00775262">
              <w:rPr>
                <w:b/>
              </w:rPr>
              <w:t>НЕФОРМАЛНОТО</w:t>
            </w:r>
            <w:r w:rsidRPr="00775262">
              <w:rPr>
                <w:b/>
                <w:spacing w:val="-4"/>
              </w:rPr>
              <w:t xml:space="preserve"> </w:t>
            </w:r>
            <w:r w:rsidRPr="00775262">
              <w:rPr>
                <w:b/>
              </w:rPr>
              <w:t>ОБУЧЕНИЕ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1.</w:t>
            </w:r>
            <w:proofErr w:type="spellStart"/>
            <w:r w:rsidRPr="00775262">
              <w:rPr>
                <w:b/>
                <w:i/>
                <w:sz w:val="24"/>
              </w:rPr>
              <w:t>1</w:t>
            </w:r>
            <w:proofErr w:type="spellEnd"/>
            <w:r w:rsidRPr="00775262">
              <w:rPr>
                <w:b/>
                <w:i/>
                <w:sz w:val="24"/>
              </w:rPr>
              <w:t>.</w:t>
            </w:r>
            <w:r w:rsidRPr="00775262">
              <w:rPr>
                <w:b/>
                <w:i/>
                <w:spacing w:val="3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ПОВИШАВАНЕ</w:t>
            </w:r>
            <w:r w:rsidRPr="00775262">
              <w:rPr>
                <w:b/>
                <w:i/>
                <w:spacing w:val="4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ДОСТЪПА</w:t>
            </w:r>
            <w:r w:rsidRPr="00775262">
              <w:rPr>
                <w:b/>
                <w:i/>
                <w:spacing w:val="4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ДО</w:t>
            </w:r>
            <w:r w:rsidRPr="00775262">
              <w:rPr>
                <w:b/>
                <w:i/>
                <w:spacing w:val="4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НЕФОРМАЛНО</w:t>
            </w:r>
            <w:r w:rsidRPr="00775262">
              <w:rPr>
                <w:b/>
                <w:i/>
                <w:spacing w:val="4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ОБУЧЕНИЕ</w:t>
            </w:r>
            <w:r w:rsidRPr="00775262">
              <w:rPr>
                <w:b/>
                <w:i/>
                <w:spacing w:val="4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ЗА</w:t>
            </w:r>
            <w:r w:rsidRPr="00775262">
              <w:rPr>
                <w:b/>
                <w:i/>
                <w:spacing w:val="4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РАЗВИТИЕ</w:t>
            </w:r>
            <w:r w:rsidRPr="00775262">
              <w:rPr>
                <w:b/>
                <w:i/>
                <w:spacing w:val="4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КЛЮЧОВИ</w:t>
            </w:r>
            <w:r w:rsidRPr="00775262">
              <w:rPr>
                <w:b/>
                <w:i/>
                <w:spacing w:val="-8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КОМПЕТЕНТНОСТИ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.1.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Подкрепа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неформалното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обучение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чрез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разширяване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мрежата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от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доставчици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rPr>
                <w:sz w:val="24"/>
              </w:rPr>
            </w:pPr>
            <w:r w:rsidRPr="00775262">
              <w:rPr>
                <w:sz w:val="24"/>
              </w:rPr>
              <w:t>1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657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</w:t>
            </w:r>
            <w:r w:rsidR="00701099" w:rsidRPr="00775262">
              <w:rPr>
                <w:i/>
                <w:sz w:val="24"/>
              </w:rPr>
              <w:t>1</w:t>
            </w:r>
            <w:r w:rsidRPr="00775262">
              <w:rPr>
                <w:i/>
                <w:sz w:val="24"/>
              </w:rPr>
              <w:t xml:space="preserve"> </w:t>
            </w:r>
            <w:r w:rsidRPr="00775262">
              <w:rPr>
                <w:sz w:val="24"/>
              </w:rPr>
              <w:t>„Реализиране на събития и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нестандартни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форми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обучение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</w:p>
          <w:p w:rsidR="00F656D8" w:rsidRPr="00775262" w:rsidRDefault="007B533C">
            <w:pPr>
              <w:pStyle w:val="TableParagraph"/>
              <w:spacing w:line="270" w:lineRule="atLeast"/>
              <w:ind w:right="764"/>
              <w:rPr>
                <w:sz w:val="24"/>
              </w:rPr>
            </w:pPr>
            <w:r w:rsidRPr="00775262">
              <w:rPr>
                <w:sz w:val="24"/>
              </w:rPr>
              <w:t>интелигентно израстване и социално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приобщаване.“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</w:t>
            </w:r>
            <w:r w:rsidR="006B1B2E" w:rsidRPr="00775262">
              <w:rPr>
                <w:sz w:val="24"/>
              </w:rPr>
              <w:t>бщина, фондация „</w:t>
            </w:r>
            <w:proofErr w:type="spellStart"/>
            <w:r w:rsidR="006B1B2E" w:rsidRPr="00775262">
              <w:rPr>
                <w:sz w:val="24"/>
              </w:rPr>
              <w:t>Сийд</w:t>
            </w:r>
            <w:proofErr w:type="spellEnd"/>
            <w:r w:rsidR="006B1B2E" w:rsidRPr="00775262">
              <w:rPr>
                <w:sz w:val="24"/>
              </w:rPr>
              <w:t>“</w:t>
            </w:r>
          </w:p>
        </w:tc>
        <w:tc>
          <w:tcPr>
            <w:tcW w:w="1701" w:type="dxa"/>
          </w:tcPr>
          <w:p w:rsidR="00F656D8" w:rsidRPr="00775262" w:rsidRDefault="006B1B2E" w:rsidP="00701099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община, фондация 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>“</w:t>
            </w:r>
          </w:p>
        </w:tc>
      </w:tr>
      <w:tr w:rsidR="00F656D8" w:rsidRPr="00775262">
        <w:trPr>
          <w:trHeight w:val="551"/>
        </w:trPr>
        <w:tc>
          <w:tcPr>
            <w:tcW w:w="562" w:type="dxa"/>
          </w:tcPr>
          <w:p w:rsidR="00F656D8" w:rsidRPr="00775262" w:rsidRDefault="00701099">
            <w:pPr>
              <w:pStyle w:val="TableParagraph"/>
              <w:spacing w:before="128"/>
              <w:rPr>
                <w:sz w:val="24"/>
              </w:rPr>
            </w:pPr>
            <w:r w:rsidRPr="00775262">
              <w:rPr>
                <w:sz w:val="24"/>
              </w:rPr>
              <w:t>2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7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2"/>
                <w:sz w:val="24"/>
              </w:rPr>
              <w:t xml:space="preserve"> </w:t>
            </w:r>
            <w:r w:rsidR="00701099"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„Европейско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развитие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младежка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мобилност“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28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spacing w:before="128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 xml:space="preserve">община, фондация </w:t>
            </w:r>
            <w:r w:rsidRPr="00775262">
              <w:rPr>
                <w:sz w:val="24"/>
              </w:rPr>
              <w:lastRenderedPageBreak/>
              <w:t>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>“, училища</w:t>
            </w:r>
          </w:p>
        </w:tc>
        <w:tc>
          <w:tcPr>
            <w:tcW w:w="1701" w:type="dxa"/>
          </w:tcPr>
          <w:p w:rsidR="00701099" w:rsidRPr="00775262" w:rsidRDefault="00701099" w:rsidP="00701099">
            <w:pPr>
              <w:pStyle w:val="TableParagraph"/>
              <w:spacing w:line="267" w:lineRule="exact"/>
              <w:ind w:left="0" w:right="99"/>
              <w:rPr>
                <w:sz w:val="24"/>
              </w:rPr>
            </w:pPr>
            <w:r w:rsidRPr="00775262">
              <w:rPr>
                <w:sz w:val="24"/>
              </w:rPr>
              <w:lastRenderedPageBreak/>
              <w:t>община, фондация 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 xml:space="preserve">“, </w:t>
            </w:r>
            <w:r w:rsidRPr="00775262">
              <w:rPr>
                <w:sz w:val="24"/>
              </w:rPr>
              <w:lastRenderedPageBreak/>
              <w:t>училища</w:t>
            </w:r>
          </w:p>
          <w:p w:rsidR="00F656D8" w:rsidRPr="00775262" w:rsidRDefault="00F656D8">
            <w:pPr>
              <w:pStyle w:val="TableParagraph"/>
              <w:spacing w:line="264" w:lineRule="exact"/>
              <w:ind w:left="112" w:right="98"/>
              <w:jc w:val="center"/>
              <w:rPr>
                <w:sz w:val="24"/>
              </w:rPr>
            </w:pPr>
          </w:p>
        </w:tc>
      </w:tr>
      <w:tr w:rsidR="00F656D8" w:rsidRPr="00775262">
        <w:trPr>
          <w:trHeight w:val="551"/>
        </w:trPr>
        <w:tc>
          <w:tcPr>
            <w:tcW w:w="562" w:type="dxa"/>
          </w:tcPr>
          <w:p w:rsidR="00F656D8" w:rsidRPr="00775262" w:rsidRDefault="00701099">
            <w:pPr>
              <w:pStyle w:val="TableParagraph"/>
              <w:spacing w:before="128"/>
              <w:rPr>
                <w:sz w:val="24"/>
              </w:rPr>
            </w:pPr>
            <w:r w:rsidRPr="00775262">
              <w:rPr>
                <w:sz w:val="24"/>
              </w:rPr>
              <w:lastRenderedPageBreak/>
              <w:t>3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="00701099" w:rsidRPr="00775262">
              <w:rPr>
                <w:i/>
                <w:sz w:val="24"/>
              </w:rPr>
              <w:t>3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„Развиване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културата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безопасност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движението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по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пътищата“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28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6B1B2E">
            <w:pPr>
              <w:pStyle w:val="TableParagraph"/>
              <w:spacing w:line="268" w:lineRule="exact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</w:t>
            </w:r>
            <w:r w:rsidR="007B533C" w:rsidRPr="00775262">
              <w:rPr>
                <w:sz w:val="24"/>
              </w:rPr>
              <w:t>бщина</w:t>
            </w:r>
            <w:r w:rsidR="007B533C" w:rsidRPr="00775262">
              <w:rPr>
                <w:spacing w:val="-4"/>
                <w:sz w:val="24"/>
              </w:rPr>
              <w:t xml:space="preserve"> </w:t>
            </w:r>
            <w:proofErr w:type="spellStart"/>
            <w:r w:rsidR="00114B55" w:rsidRPr="00775262">
              <w:rPr>
                <w:sz w:val="24"/>
              </w:rPr>
              <w:t>Самоков</w:t>
            </w:r>
            <w:proofErr w:type="spellEnd"/>
            <w:r w:rsidR="007B533C" w:rsidRPr="00775262">
              <w:rPr>
                <w:sz w:val="24"/>
              </w:rPr>
              <w:t>;</w:t>
            </w:r>
          </w:p>
          <w:p w:rsidR="00F656D8" w:rsidRPr="00775262" w:rsidRDefault="006B1B2E" w:rsidP="006B1B2E">
            <w:pPr>
              <w:pStyle w:val="TableParagraph"/>
              <w:spacing w:line="264" w:lineRule="exact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училища, полиция</w:t>
            </w:r>
          </w:p>
        </w:tc>
        <w:tc>
          <w:tcPr>
            <w:tcW w:w="1701" w:type="dxa"/>
          </w:tcPr>
          <w:p w:rsidR="00F656D8" w:rsidRPr="00775262" w:rsidRDefault="006B1B2E" w:rsidP="00701099">
            <w:pPr>
              <w:pStyle w:val="TableParagraph"/>
              <w:spacing w:line="264" w:lineRule="exact"/>
              <w:ind w:left="0" w:right="98"/>
              <w:rPr>
                <w:sz w:val="24"/>
              </w:rPr>
            </w:pPr>
            <w:r w:rsidRPr="00775262">
              <w:rPr>
                <w:sz w:val="24"/>
              </w:rPr>
              <w:t>община, училища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01099">
            <w:pPr>
              <w:pStyle w:val="TableParagraph"/>
              <w:rPr>
                <w:sz w:val="24"/>
              </w:rPr>
            </w:pPr>
            <w:r w:rsidRPr="00775262">
              <w:rPr>
                <w:sz w:val="24"/>
              </w:rPr>
              <w:t>4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01099">
            <w:pPr>
              <w:pStyle w:val="TableParagraph"/>
              <w:ind w:right="475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 4</w:t>
            </w:r>
            <w:r w:rsidR="007B533C" w:rsidRPr="00775262">
              <w:rPr>
                <w:i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„Организиране на общински</w:t>
            </w:r>
            <w:r w:rsidR="007B533C" w:rsidRPr="00775262">
              <w:rPr>
                <w:spacing w:val="-58"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кръг</w:t>
            </w:r>
            <w:r w:rsidR="007B533C" w:rsidRPr="00775262">
              <w:rPr>
                <w:spacing w:val="-2"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на</w:t>
            </w:r>
            <w:r w:rsidR="007B533C" w:rsidRPr="00775262">
              <w:rPr>
                <w:spacing w:val="-2"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Национално</w:t>
            </w:r>
            <w:r w:rsidR="007B533C" w:rsidRPr="00775262">
              <w:rPr>
                <w:spacing w:val="-1"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състезание</w:t>
            </w:r>
            <w:r w:rsidR="007B533C" w:rsidRPr="00775262">
              <w:rPr>
                <w:spacing w:val="-2"/>
                <w:sz w:val="24"/>
              </w:rPr>
              <w:t xml:space="preserve"> </w:t>
            </w:r>
            <w:r w:rsidR="007B533C" w:rsidRPr="00775262">
              <w:rPr>
                <w:sz w:val="24"/>
              </w:rPr>
              <w:t>по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775262">
              <w:rPr>
                <w:sz w:val="24"/>
              </w:rPr>
              <w:t>безопастност</w:t>
            </w:r>
            <w:proofErr w:type="spellEnd"/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движението 2023“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6B1B2E">
            <w:pPr>
              <w:pStyle w:val="TableParagraph"/>
              <w:spacing w:before="131"/>
              <w:ind w:left="0" w:right="103"/>
              <w:rPr>
                <w:sz w:val="24"/>
              </w:rPr>
            </w:pPr>
            <w:r w:rsidRPr="00775262">
              <w:rPr>
                <w:sz w:val="24"/>
              </w:rPr>
              <w:t>о</w:t>
            </w:r>
            <w:r w:rsidR="00114B55" w:rsidRPr="00775262">
              <w:rPr>
                <w:sz w:val="24"/>
              </w:rPr>
              <w:t>бщина</w:t>
            </w:r>
            <w:r w:rsidR="006B1B2E" w:rsidRPr="00775262">
              <w:rPr>
                <w:sz w:val="24"/>
              </w:rPr>
              <w:t>, у</w:t>
            </w:r>
            <w:r w:rsidR="00114B55" w:rsidRPr="00775262">
              <w:rPr>
                <w:sz w:val="24"/>
              </w:rPr>
              <w:t>чилища</w:t>
            </w:r>
          </w:p>
        </w:tc>
        <w:tc>
          <w:tcPr>
            <w:tcW w:w="1701" w:type="dxa"/>
          </w:tcPr>
          <w:p w:rsidR="00F656D8" w:rsidRPr="00775262" w:rsidRDefault="00701099" w:rsidP="006B1B2E">
            <w:pPr>
              <w:pStyle w:val="TableParagraph"/>
              <w:spacing w:before="131"/>
              <w:ind w:left="0" w:right="148"/>
              <w:rPr>
                <w:sz w:val="24"/>
              </w:rPr>
            </w:pPr>
            <w:r w:rsidRPr="00775262">
              <w:rPr>
                <w:sz w:val="24"/>
              </w:rPr>
              <w:t>о</w:t>
            </w:r>
            <w:r w:rsidR="007B533C" w:rsidRPr="00775262">
              <w:rPr>
                <w:sz w:val="24"/>
              </w:rPr>
              <w:t>бщина</w:t>
            </w:r>
            <w:r w:rsidR="007B533C" w:rsidRPr="00775262">
              <w:rPr>
                <w:spacing w:val="-15"/>
                <w:sz w:val="24"/>
              </w:rPr>
              <w:t xml:space="preserve"> </w:t>
            </w:r>
            <w:proofErr w:type="spellStart"/>
            <w:r w:rsidR="00114B55" w:rsidRPr="00775262">
              <w:rPr>
                <w:sz w:val="24"/>
              </w:rPr>
              <w:t>Самоков</w:t>
            </w:r>
            <w:proofErr w:type="spellEnd"/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.2.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участието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неформално</w:t>
            </w:r>
            <w:r w:rsidRPr="00775262">
              <w:rPr>
                <w:b/>
                <w:spacing w:val="3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обучение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34"/>
                <w:sz w:val="24"/>
              </w:rPr>
              <w:t xml:space="preserve"> </w:t>
            </w:r>
            <w:proofErr w:type="spellStart"/>
            <w:r w:rsidRPr="00775262">
              <w:rPr>
                <w:b/>
                <w:sz w:val="24"/>
              </w:rPr>
              <w:t>информално</w:t>
            </w:r>
            <w:proofErr w:type="spellEnd"/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учене</w:t>
            </w:r>
          </w:p>
        </w:tc>
      </w:tr>
      <w:tr w:rsidR="00F656D8" w:rsidRPr="00775262">
        <w:trPr>
          <w:trHeight w:val="1104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rPr>
                <w:sz w:val="24"/>
              </w:rPr>
            </w:pPr>
            <w:r w:rsidRPr="00775262">
              <w:rPr>
                <w:sz w:val="24"/>
              </w:rPr>
              <w:t>5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411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„Насърчаване активността и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участието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хора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в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програмите</w:t>
            </w:r>
          </w:p>
          <w:p w:rsidR="00F656D8" w:rsidRPr="00775262" w:rsidRDefault="007B533C">
            <w:pPr>
              <w:pStyle w:val="TableParagraph"/>
              <w:spacing w:line="270" w:lineRule="atLeast"/>
              <w:ind w:right="1007"/>
              <w:rPr>
                <w:sz w:val="24"/>
              </w:rPr>
            </w:pPr>
            <w:r w:rsidRPr="00775262">
              <w:rPr>
                <w:sz w:val="24"/>
              </w:rPr>
              <w:t>„Еразъм“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„Европейски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корпус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солидарност“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 xml:space="preserve">община, училища, 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spacing w:before="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не е необходим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01099">
            <w:pPr>
              <w:pStyle w:val="TableParagraph"/>
              <w:rPr>
                <w:sz w:val="24"/>
              </w:rPr>
            </w:pPr>
            <w:r w:rsidRPr="00775262">
              <w:rPr>
                <w:sz w:val="24"/>
              </w:rPr>
              <w:t>6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93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„Осигуряване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възможности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стаж и</w:t>
            </w:r>
            <w:r w:rsidRPr="00775262">
              <w:rPr>
                <w:spacing w:val="-1"/>
                <w:sz w:val="24"/>
              </w:rPr>
              <w:t xml:space="preserve"> </w:t>
            </w:r>
            <w:proofErr w:type="spellStart"/>
            <w:r w:rsidRPr="00775262">
              <w:rPr>
                <w:sz w:val="24"/>
              </w:rPr>
              <w:t>доброволчество</w:t>
            </w:r>
            <w:proofErr w:type="spellEnd"/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в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различни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институции“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1.2.</w:t>
            </w:r>
            <w:r w:rsidRPr="00775262">
              <w:rPr>
                <w:b/>
                <w:i/>
                <w:spacing w:val="-1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ПОВИШАВАНЕ</w:t>
            </w:r>
            <w:r w:rsidRPr="00775262">
              <w:rPr>
                <w:b/>
                <w:i/>
                <w:spacing w:val="-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КАЧЕСТВОТО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НЕФОРМАЛНО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ОБУЧЕНИЕ</w:t>
            </w:r>
          </w:p>
        </w:tc>
      </w:tr>
      <w:tr w:rsidR="00F656D8" w:rsidRPr="00775262">
        <w:trPr>
          <w:trHeight w:val="552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1.2.1.</w:t>
            </w:r>
            <w:r w:rsidRPr="00775262">
              <w:rPr>
                <w:b/>
                <w:spacing w:val="4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Създаване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4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инструменти</w:t>
            </w:r>
            <w:r w:rsidRPr="00775262">
              <w:rPr>
                <w:b/>
                <w:spacing w:val="3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41"/>
                <w:sz w:val="24"/>
              </w:rPr>
              <w:t xml:space="preserve"> </w:t>
            </w:r>
            <w:proofErr w:type="spellStart"/>
            <w:r w:rsidRPr="00775262">
              <w:rPr>
                <w:b/>
                <w:sz w:val="24"/>
              </w:rPr>
              <w:t>валидиране</w:t>
            </w:r>
            <w:proofErr w:type="spellEnd"/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разпознаване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4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умения,</w:t>
            </w:r>
            <w:r w:rsidRPr="00775262">
              <w:rPr>
                <w:b/>
                <w:spacing w:val="3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придобити</w:t>
            </w:r>
            <w:r w:rsidRPr="00775262">
              <w:rPr>
                <w:b/>
                <w:spacing w:val="3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</w:p>
          <w:p w:rsidR="00F51C62" w:rsidRPr="00775262" w:rsidRDefault="007B533C" w:rsidP="00F51C62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рамките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неформално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обучение,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75262">
              <w:rPr>
                <w:b/>
                <w:sz w:val="24"/>
              </w:rPr>
              <w:t>информално</w:t>
            </w:r>
            <w:proofErr w:type="spellEnd"/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учене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резултати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от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учене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чрез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опит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7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152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„Предоставяне на пространство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подкрепа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самоорганизирането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 w:rsidRPr="00775262">
              <w:rPr>
                <w:sz w:val="24"/>
              </w:rPr>
              <w:t>младите хора в сферата на неформалното 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самостоятелно</w:t>
            </w:r>
            <w:r w:rsidRPr="00775262">
              <w:rPr>
                <w:spacing w:val="3"/>
                <w:sz w:val="24"/>
              </w:rPr>
              <w:t xml:space="preserve"> </w:t>
            </w:r>
            <w:r w:rsidRPr="00775262">
              <w:rPr>
                <w:sz w:val="24"/>
              </w:rPr>
              <w:t>учене“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Община, фондация 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Община, фондация 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>“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8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84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2 </w:t>
            </w:r>
            <w:r w:rsidRPr="00775262">
              <w:rPr>
                <w:sz w:val="24"/>
              </w:rPr>
              <w:t>„</w:t>
            </w:r>
            <w:r w:rsidR="00701099" w:rsidRPr="00775262">
              <w:rPr>
                <w:sz w:val="24"/>
              </w:rPr>
              <w:t xml:space="preserve">Предоставяне на информация за </w:t>
            </w:r>
            <w:proofErr w:type="spellStart"/>
            <w:r w:rsidR="00701099" w:rsidRPr="00775262">
              <w:rPr>
                <w:sz w:val="24"/>
              </w:rPr>
              <w:t>в</w:t>
            </w:r>
            <w:r w:rsidRPr="00775262">
              <w:rPr>
                <w:sz w:val="24"/>
              </w:rPr>
              <w:t>алидиране</w:t>
            </w:r>
            <w:proofErr w:type="spellEnd"/>
            <w:r w:rsidRPr="00775262">
              <w:rPr>
                <w:sz w:val="24"/>
              </w:rPr>
              <w:t xml:space="preserve"> на умения,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придобити в рамките на неформалното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образование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или учене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резултати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от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учене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чрез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опит“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spacing w:before="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не е необходим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2.</w:t>
            </w:r>
            <w:r w:rsidRPr="00775262">
              <w:rPr>
                <w:b/>
                <w:spacing w:val="3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СТРАТЕГИЧЕСКА</w:t>
            </w:r>
            <w:r w:rsidRPr="00775262">
              <w:rPr>
                <w:b/>
                <w:spacing w:val="9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ОС:</w:t>
            </w:r>
            <w:r w:rsidRPr="00775262">
              <w:rPr>
                <w:b/>
                <w:spacing w:val="9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9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9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ЗАЕТОСТТА</w:t>
            </w:r>
            <w:r w:rsidRPr="00775262">
              <w:rPr>
                <w:b/>
                <w:spacing w:val="9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9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ПОДКРЕПАТА</w:t>
            </w:r>
            <w:r w:rsidRPr="00775262">
              <w:rPr>
                <w:b/>
                <w:spacing w:val="9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МЛАДИ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ХОРА,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КОИТО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УЧАТ,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РАБОТЯТ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ОБУЧАВАТ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(NEETS)</w:t>
            </w:r>
          </w:p>
        </w:tc>
      </w:tr>
      <w:tr w:rsidR="00F656D8" w:rsidRPr="00775262">
        <w:trPr>
          <w:trHeight w:val="277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2.1.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НАСЪРЧАВАНЕ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 ЗАЕТОСТТА</w:t>
            </w:r>
            <w:r w:rsidRPr="00775262">
              <w:rPr>
                <w:b/>
                <w:i/>
                <w:spacing w:val="-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</w:p>
        </w:tc>
      </w:tr>
      <w:tr w:rsidR="00F656D8" w:rsidRPr="00775262">
        <w:trPr>
          <w:trHeight w:val="552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2.1.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</w:t>
            </w:r>
            <w:r w:rsidRPr="00775262">
              <w:rPr>
                <w:b/>
                <w:spacing w:val="3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Осигуряване</w:t>
            </w:r>
            <w:r w:rsidRPr="00775262">
              <w:rPr>
                <w:b/>
                <w:spacing w:val="9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9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възможности</w:t>
            </w:r>
            <w:r w:rsidRPr="00775262">
              <w:rPr>
                <w:b/>
                <w:spacing w:val="9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9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обучение,</w:t>
            </w:r>
            <w:r w:rsidRPr="00775262">
              <w:rPr>
                <w:b/>
                <w:spacing w:val="9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9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професионална</w:t>
            </w:r>
            <w:r w:rsidRPr="00775262">
              <w:rPr>
                <w:b/>
                <w:spacing w:val="9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квалификация</w:t>
            </w:r>
            <w:r w:rsidRPr="00775262">
              <w:rPr>
                <w:b/>
                <w:spacing w:val="9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ключови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компетентности,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съобразно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търсенето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пазара</w:t>
            </w:r>
            <w:r w:rsidRPr="00775262">
              <w:rPr>
                <w:b/>
                <w:spacing w:val="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труда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9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83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 1</w:t>
            </w:r>
            <w:r w:rsidRPr="00775262">
              <w:rPr>
                <w:sz w:val="24"/>
              </w:rPr>
              <w:t>„Подкрепа за кариерно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ориентиране на младите хора с оглед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потребностите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младежите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пазара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</w:p>
          <w:p w:rsidR="00F656D8" w:rsidRPr="00775262" w:rsidRDefault="007B533C" w:rsidP="00701099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труда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в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Община</w:t>
            </w:r>
            <w:r w:rsidRPr="00775262">
              <w:rPr>
                <w:spacing w:val="-2"/>
                <w:sz w:val="24"/>
              </w:rPr>
              <w:t xml:space="preserve"> </w:t>
            </w:r>
            <w:proofErr w:type="spellStart"/>
            <w:r w:rsidR="00701099" w:rsidRPr="00775262">
              <w:rPr>
                <w:spacing w:val="-2"/>
                <w:sz w:val="24"/>
              </w:rPr>
              <w:t>Самоков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415"/>
              <w:rPr>
                <w:sz w:val="24"/>
              </w:rPr>
            </w:pPr>
            <w:r w:rsidRPr="00775262">
              <w:rPr>
                <w:sz w:val="24"/>
              </w:rPr>
              <w:t>община, местен бизнес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spacing w:before="128"/>
              <w:ind w:left="0" w:right="280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1"/>
        </w:trPr>
        <w:tc>
          <w:tcPr>
            <w:tcW w:w="562" w:type="dxa"/>
          </w:tcPr>
          <w:p w:rsidR="00F656D8" w:rsidRPr="00775262" w:rsidRDefault="00701099">
            <w:pPr>
              <w:pStyle w:val="TableParagraph"/>
              <w:spacing w:before="128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10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„Информационни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срещи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кариерно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ориентиране“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28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spacing w:before="128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Община, РУО София област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spacing w:line="264" w:lineRule="exact"/>
              <w:ind w:left="0" w:right="98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3.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СТРАТЕГИЧЕСКА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ОС:</w:t>
            </w:r>
            <w:r w:rsidRPr="00775262">
              <w:rPr>
                <w:b/>
                <w:spacing w:val="3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АНГАЖИРАНОСТТА,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УЧАСТИЕТО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ОВЛАСТЯВАНЕТО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ind w:right="101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3.1.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ПОВИШАВАНЕ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НИВОТО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ГРАЖДАНСКА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АНГАЖИРАНОСТ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</w:p>
        </w:tc>
      </w:tr>
      <w:tr w:rsidR="00F656D8" w:rsidRPr="00775262">
        <w:trPr>
          <w:trHeight w:val="554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pacing w:val="-1"/>
                <w:sz w:val="24"/>
              </w:rPr>
              <w:t>3.1.</w:t>
            </w:r>
            <w:proofErr w:type="spellStart"/>
            <w:r w:rsidRPr="00775262">
              <w:rPr>
                <w:b/>
                <w:spacing w:val="-1"/>
                <w:sz w:val="24"/>
              </w:rPr>
              <w:t>1</w:t>
            </w:r>
            <w:proofErr w:type="spellEnd"/>
            <w:r w:rsidRPr="00775262">
              <w:rPr>
                <w:b/>
                <w:spacing w:val="-1"/>
                <w:sz w:val="24"/>
              </w:rPr>
              <w:t>.</w:t>
            </w:r>
            <w:r w:rsidRPr="00775262">
              <w:rPr>
                <w:b/>
                <w:spacing w:val="-12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Подкрепа</w:t>
            </w:r>
            <w:r w:rsidRPr="00775262">
              <w:rPr>
                <w:b/>
                <w:spacing w:val="-14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и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насърчаване</w:t>
            </w:r>
            <w:r w:rsidRPr="00775262">
              <w:rPr>
                <w:b/>
                <w:spacing w:val="-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75262">
              <w:rPr>
                <w:b/>
                <w:sz w:val="24"/>
              </w:rPr>
              <w:t>доброволчеството</w:t>
            </w:r>
            <w:proofErr w:type="spellEnd"/>
            <w:r w:rsidRPr="00775262">
              <w:rPr>
                <w:b/>
                <w:sz w:val="24"/>
              </w:rPr>
              <w:t>,</w:t>
            </w:r>
            <w:r w:rsidRPr="00775262">
              <w:rPr>
                <w:b/>
                <w:spacing w:val="-1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както</w:t>
            </w:r>
            <w:r w:rsidRPr="00775262">
              <w:rPr>
                <w:b/>
                <w:spacing w:val="-1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регулиране</w:t>
            </w:r>
            <w:r w:rsidRPr="00775262">
              <w:rPr>
                <w:b/>
                <w:spacing w:val="-1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доброволческите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дейности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0109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11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1309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„Организиране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информационни кампании за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популяризиране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младежкото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775262">
              <w:rPr>
                <w:sz w:val="24"/>
              </w:rPr>
              <w:t>доброволчество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01099" w:rsidP="0070109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 xml:space="preserve">Община </w:t>
            </w:r>
            <w:proofErr w:type="spellStart"/>
            <w:r w:rsidRPr="00775262">
              <w:rPr>
                <w:sz w:val="24"/>
              </w:rPr>
              <w:t>Самоков</w:t>
            </w:r>
            <w:proofErr w:type="spellEnd"/>
            <w:r w:rsidRPr="00775262">
              <w:rPr>
                <w:sz w:val="24"/>
              </w:rPr>
              <w:t>, фондация „</w:t>
            </w:r>
            <w:proofErr w:type="spellStart"/>
            <w:r w:rsidRPr="00775262">
              <w:rPr>
                <w:sz w:val="24"/>
              </w:rPr>
              <w:t>Сийд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701" w:type="dxa"/>
          </w:tcPr>
          <w:p w:rsidR="00F656D8" w:rsidRPr="00775262" w:rsidRDefault="00701099" w:rsidP="00701099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1"/>
        </w:trPr>
        <w:tc>
          <w:tcPr>
            <w:tcW w:w="562" w:type="dxa"/>
          </w:tcPr>
          <w:p w:rsidR="00F656D8" w:rsidRPr="00775262" w:rsidRDefault="00F51C62">
            <w:pPr>
              <w:pStyle w:val="TableParagraph"/>
              <w:spacing w:before="128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12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„Съдействие</w:t>
            </w:r>
            <w:r w:rsidRPr="00775262">
              <w:rPr>
                <w:spacing w:val="-6"/>
                <w:sz w:val="24"/>
              </w:rPr>
              <w:t xml:space="preserve"> </w:t>
            </w:r>
            <w:r w:rsidRPr="00775262">
              <w:rPr>
                <w:sz w:val="24"/>
              </w:rPr>
              <w:t>при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организиране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на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младежки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доброволчески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инициативи“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28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51C62" w:rsidP="00F51C62">
            <w:pPr>
              <w:pStyle w:val="TableParagraph"/>
              <w:spacing w:line="264" w:lineRule="exact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</w:t>
            </w:r>
            <w:r w:rsidR="007B533C" w:rsidRPr="00775262">
              <w:rPr>
                <w:sz w:val="24"/>
              </w:rPr>
              <w:t>бщина</w:t>
            </w:r>
            <w:r w:rsidR="007B533C" w:rsidRPr="00775262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line="264" w:lineRule="exact"/>
              <w:ind w:left="0" w:right="98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13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490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3 </w:t>
            </w:r>
            <w:r w:rsidRPr="00775262">
              <w:rPr>
                <w:sz w:val="24"/>
              </w:rPr>
              <w:t>„Осигуряване на подходящо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обучение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 менторство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доброволци“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before="128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1104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14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95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4 </w:t>
            </w:r>
            <w:r w:rsidRPr="00775262">
              <w:rPr>
                <w:sz w:val="24"/>
              </w:rPr>
              <w:t>„Популяризиране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възможностите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Европейски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корпус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солидарност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и развитие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местното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международно</w:t>
            </w:r>
            <w:r w:rsidRPr="00775262">
              <w:rPr>
                <w:spacing w:val="-3"/>
                <w:sz w:val="24"/>
              </w:rPr>
              <w:t xml:space="preserve"> </w:t>
            </w:r>
            <w:proofErr w:type="spellStart"/>
            <w:r w:rsidRPr="00775262">
              <w:rPr>
                <w:sz w:val="24"/>
              </w:rPr>
              <w:t>доброволчество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827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3.2.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ПОВИШАВАНЕ</w:t>
            </w:r>
            <w:r w:rsidRPr="00775262">
              <w:rPr>
                <w:b/>
                <w:i/>
                <w:spacing w:val="4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НИВОТО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ОВЛАСТЯВАНЕ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4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КАЧЕСТВЕНО</w:t>
            </w:r>
            <w:r w:rsidRPr="00775262">
              <w:rPr>
                <w:b/>
                <w:i/>
                <w:spacing w:val="4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УЧАСТИЕ</w:t>
            </w:r>
            <w:r w:rsidRPr="00775262">
              <w:rPr>
                <w:b/>
                <w:i/>
                <w:spacing w:val="4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tabs>
                <w:tab w:val="left" w:pos="1513"/>
                <w:tab w:val="left" w:pos="2364"/>
                <w:tab w:val="left" w:pos="2735"/>
                <w:tab w:val="left" w:pos="4455"/>
                <w:tab w:val="left" w:pos="5012"/>
                <w:tab w:val="left" w:pos="6388"/>
                <w:tab w:val="left" w:pos="6953"/>
                <w:tab w:val="left" w:pos="8440"/>
                <w:tab w:val="left" w:pos="8999"/>
              </w:tabs>
              <w:spacing w:line="270" w:lineRule="atLeast"/>
              <w:ind w:right="96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z w:val="24"/>
              </w:rPr>
              <w:tab/>
              <w:t>ХОРА</w:t>
            </w:r>
            <w:r w:rsidRPr="00775262">
              <w:rPr>
                <w:b/>
                <w:i/>
                <w:sz w:val="24"/>
              </w:rPr>
              <w:tab/>
              <w:t>В</w:t>
            </w:r>
            <w:r w:rsidRPr="00775262">
              <w:rPr>
                <w:b/>
                <w:i/>
                <w:sz w:val="24"/>
              </w:rPr>
              <w:tab/>
              <w:t>ПРОЦЕСИТЕ</w:t>
            </w:r>
            <w:r w:rsidRPr="00775262">
              <w:rPr>
                <w:b/>
                <w:i/>
                <w:sz w:val="24"/>
              </w:rPr>
              <w:tab/>
              <w:t>НА</w:t>
            </w:r>
            <w:r w:rsidRPr="00775262">
              <w:rPr>
                <w:b/>
                <w:i/>
                <w:sz w:val="24"/>
              </w:rPr>
              <w:tab/>
              <w:t>ВЗЕМАНЕ</w:t>
            </w:r>
            <w:r w:rsidRPr="00775262">
              <w:rPr>
                <w:b/>
                <w:i/>
                <w:sz w:val="24"/>
              </w:rPr>
              <w:tab/>
              <w:t>НА</w:t>
            </w:r>
            <w:r w:rsidRPr="00775262">
              <w:rPr>
                <w:b/>
                <w:i/>
                <w:sz w:val="24"/>
              </w:rPr>
              <w:tab/>
              <w:t>РЕШЕНИЯ</w:t>
            </w:r>
            <w:r w:rsidRPr="00775262">
              <w:rPr>
                <w:b/>
                <w:i/>
                <w:sz w:val="24"/>
              </w:rPr>
              <w:tab/>
              <w:t>НА</w:t>
            </w:r>
            <w:r w:rsidRPr="00775262">
              <w:rPr>
                <w:b/>
                <w:i/>
                <w:sz w:val="24"/>
              </w:rPr>
              <w:tab/>
            </w:r>
            <w:r w:rsidRPr="00775262">
              <w:rPr>
                <w:b/>
                <w:i/>
                <w:spacing w:val="-1"/>
                <w:sz w:val="24"/>
              </w:rPr>
              <w:t>МЕСТНО,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НАЦИОНАЛНО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 ЕВРОПЕЙСКО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НИВО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3.2.1.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4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партньорството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качествено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младежко</w:t>
            </w:r>
            <w:r w:rsidRPr="00775262">
              <w:rPr>
                <w:b/>
                <w:spacing w:val="4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участие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4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овластяване</w:t>
            </w:r>
            <w:r w:rsidRPr="00775262">
              <w:rPr>
                <w:b/>
                <w:spacing w:val="4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процесите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вземане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решения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местно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ниво</w:t>
            </w:r>
          </w:p>
        </w:tc>
      </w:tr>
      <w:tr w:rsidR="00F656D8" w:rsidRPr="00775262">
        <w:trPr>
          <w:trHeight w:val="554"/>
        </w:trPr>
        <w:tc>
          <w:tcPr>
            <w:tcW w:w="562" w:type="dxa"/>
          </w:tcPr>
          <w:p w:rsidR="00F656D8" w:rsidRPr="00775262" w:rsidRDefault="00F51C62">
            <w:pPr>
              <w:pStyle w:val="TableParagraph"/>
              <w:spacing w:before="131"/>
              <w:ind w:left="26" w:right="125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15.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70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sz w:val="24"/>
              </w:rPr>
              <w:t>„Насърчаване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партньорството</w:t>
            </w:r>
          </w:p>
          <w:p w:rsidR="00F51C62" w:rsidRPr="00775262" w:rsidRDefault="007B533C" w:rsidP="00F51C62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sz w:val="24"/>
              </w:rPr>
              <w:t>между</w:t>
            </w:r>
            <w:r w:rsidRPr="00775262">
              <w:rPr>
                <w:spacing w:val="-6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 хора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 Общинска</w:t>
            </w:r>
            <w:r w:rsidR="00F51C62" w:rsidRPr="00775262">
              <w:rPr>
                <w:sz w:val="24"/>
              </w:rPr>
              <w:t xml:space="preserve"> администрация</w:t>
            </w:r>
            <w:r w:rsidR="00F51C62" w:rsidRPr="00775262">
              <w:rPr>
                <w:spacing w:val="-2"/>
                <w:sz w:val="24"/>
              </w:rPr>
              <w:t xml:space="preserve"> </w:t>
            </w:r>
            <w:r w:rsidR="00F51C62" w:rsidRPr="00775262">
              <w:rPr>
                <w:sz w:val="24"/>
              </w:rPr>
              <w:t>в</w:t>
            </w:r>
            <w:r w:rsidR="00F51C62" w:rsidRPr="00775262">
              <w:rPr>
                <w:spacing w:val="-5"/>
                <w:sz w:val="24"/>
              </w:rPr>
              <w:t xml:space="preserve"> </w:t>
            </w:r>
            <w:r w:rsidR="00F51C62" w:rsidRPr="00775262">
              <w:rPr>
                <w:sz w:val="24"/>
              </w:rPr>
              <w:t>процеса</w:t>
            </w:r>
            <w:r w:rsidR="00F51C62" w:rsidRPr="00775262">
              <w:rPr>
                <w:spacing w:val="-3"/>
                <w:sz w:val="24"/>
              </w:rPr>
              <w:t xml:space="preserve"> </w:t>
            </w:r>
            <w:r w:rsidR="00F51C62" w:rsidRPr="00775262">
              <w:rPr>
                <w:sz w:val="24"/>
              </w:rPr>
              <w:t>на</w:t>
            </w:r>
            <w:r w:rsidR="00F51C62" w:rsidRPr="00775262">
              <w:rPr>
                <w:spacing w:val="-2"/>
                <w:sz w:val="24"/>
              </w:rPr>
              <w:t xml:space="preserve"> </w:t>
            </w:r>
            <w:r w:rsidR="00F51C62" w:rsidRPr="00775262">
              <w:rPr>
                <w:sz w:val="24"/>
              </w:rPr>
              <w:t>вземане</w:t>
            </w:r>
            <w:r w:rsidR="00F51C62" w:rsidRPr="00775262">
              <w:rPr>
                <w:spacing w:val="-3"/>
                <w:sz w:val="24"/>
              </w:rPr>
              <w:t xml:space="preserve"> </w:t>
            </w:r>
            <w:r w:rsidR="00F51C62" w:rsidRPr="00775262">
              <w:rPr>
                <w:sz w:val="24"/>
              </w:rPr>
              <w:t>на</w:t>
            </w:r>
          </w:p>
          <w:p w:rsidR="00F656D8" w:rsidRPr="00775262" w:rsidRDefault="00F51C62" w:rsidP="00F51C62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решения“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31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51C62" w:rsidP="00F51C62">
            <w:pPr>
              <w:pStyle w:val="TableParagraph"/>
              <w:spacing w:line="264" w:lineRule="exact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line="264" w:lineRule="exact"/>
              <w:ind w:left="0" w:right="98"/>
              <w:rPr>
                <w:sz w:val="24"/>
              </w:rPr>
            </w:pPr>
            <w:r w:rsidRPr="00775262">
              <w:rPr>
                <w:sz w:val="24"/>
              </w:rPr>
              <w:t>не е необходим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3.2.</w:t>
            </w:r>
            <w:proofErr w:type="spellStart"/>
            <w:r w:rsidRPr="00775262">
              <w:rPr>
                <w:b/>
                <w:sz w:val="24"/>
              </w:rPr>
              <w:t>2</w:t>
            </w:r>
            <w:proofErr w:type="spellEnd"/>
            <w:r w:rsidRPr="00775262">
              <w:rPr>
                <w:b/>
                <w:sz w:val="24"/>
              </w:rPr>
              <w:t>.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Надграждане</w:t>
            </w:r>
            <w:r w:rsidRPr="00775262">
              <w:rPr>
                <w:b/>
                <w:spacing w:val="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съществуващите</w:t>
            </w:r>
            <w:r w:rsidRPr="00775262">
              <w:rPr>
                <w:b/>
                <w:spacing w:val="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механизми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качествено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младежко</w:t>
            </w:r>
            <w:r w:rsidRPr="00775262">
              <w:rPr>
                <w:b/>
                <w:spacing w:val="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участие</w:t>
            </w:r>
            <w:r w:rsidRPr="00775262">
              <w:rPr>
                <w:b/>
                <w:spacing w:val="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процесите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 вземане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 решения 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национално ниво</w:t>
            </w:r>
          </w:p>
        </w:tc>
      </w:tr>
      <w:tr w:rsidR="00F656D8" w:rsidRPr="00775262">
        <w:trPr>
          <w:trHeight w:val="585"/>
        </w:trPr>
        <w:tc>
          <w:tcPr>
            <w:tcW w:w="562" w:type="dxa"/>
          </w:tcPr>
          <w:p w:rsidR="00F656D8" w:rsidRPr="00775262" w:rsidRDefault="00F51C62">
            <w:pPr>
              <w:pStyle w:val="TableParagraph"/>
              <w:spacing w:before="147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16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 w:rsidP="00F51C62">
            <w:pPr>
              <w:pStyle w:val="TableParagraph"/>
              <w:spacing w:before="8"/>
              <w:ind w:right="534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„</w:t>
            </w:r>
            <w:r w:rsidR="00F51C62" w:rsidRPr="00775262">
              <w:rPr>
                <w:sz w:val="24"/>
              </w:rPr>
              <w:t>Информационни кампании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насърчаване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развитие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младежкото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лидерство“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47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before="8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не е необходим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3.</w:t>
            </w:r>
            <w:proofErr w:type="spellStart"/>
            <w:r w:rsidRPr="00775262">
              <w:rPr>
                <w:b/>
                <w:i/>
                <w:sz w:val="24"/>
              </w:rPr>
              <w:t>3</w:t>
            </w:r>
            <w:proofErr w:type="spellEnd"/>
            <w:r w:rsidRPr="00775262">
              <w:rPr>
                <w:b/>
                <w:i/>
                <w:sz w:val="24"/>
              </w:rPr>
              <w:t>.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ОСИГУРЯВАНЕ</w:t>
            </w:r>
            <w:r w:rsidRPr="00775262">
              <w:rPr>
                <w:b/>
                <w:i/>
                <w:spacing w:val="4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ПОДКРЕПЯЩА</w:t>
            </w:r>
            <w:r w:rsidRPr="00775262">
              <w:rPr>
                <w:b/>
                <w:i/>
                <w:spacing w:val="4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СРЕДА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ЗА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МЛАДЕЖКИТЕ</w:t>
            </w:r>
            <w:r w:rsidRPr="00775262">
              <w:rPr>
                <w:b/>
                <w:i/>
                <w:spacing w:val="4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ОРГАНИЗАЦИИ</w:t>
            </w:r>
            <w:r w:rsidRPr="00775262">
              <w:rPr>
                <w:b/>
                <w:i/>
                <w:spacing w:val="46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ПОПУЛЯРИЗИРАНЕ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 ПОЛЗИ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ОТ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ТЯХНАТА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РАБОТА</w:t>
            </w:r>
          </w:p>
        </w:tc>
      </w:tr>
      <w:tr w:rsidR="00F656D8" w:rsidRPr="00775262">
        <w:trPr>
          <w:trHeight w:val="276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3.</w:t>
            </w:r>
            <w:proofErr w:type="spellStart"/>
            <w:r w:rsidRPr="00775262">
              <w:rPr>
                <w:b/>
                <w:sz w:val="24"/>
              </w:rPr>
              <w:t>3</w:t>
            </w:r>
            <w:proofErr w:type="spellEnd"/>
            <w:r w:rsidRPr="00775262">
              <w:rPr>
                <w:b/>
                <w:sz w:val="24"/>
              </w:rPr>
              <w:t>.1.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Повишаване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капацитета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устойчивостта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младежките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организации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17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97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5"/>
                <w:sz w:val="24"/>
              </w:rPr>
              <w:t xml:space="preserve"> </w:t>
            </w:r>
            <w:r w:rsidR="00F51C62"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„Провеждане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целенасочени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проучвания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потребностите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от</w:t>
            </w:r>
          </w:p>
          <w:p w:rsidR="00F656D8" w:rsidRPr="00775262" w:rsidRDefault="007B533C">
            <w:pPr>
              <w:pStyle w:val="TableParagraph"/>
              <w:spacing w:line="270" w:lineRule="atLeast"/>
              <w:ind w:right="578"/>
              <w:rPr>
                <w:sz w:val="24"/>
              </w:rPr>
            </w:pPr>
            <w:r w:rsidRPr="00775262">
              <w:rPr>
                <w:sz w:val="24"/>
              </w:rPr>
              <w:t>информация</w:t>
            </w:r>
            <w:r w:rsidRPr="00775262">
              <w:rPr>
                <w:spacing w:val="-6"/>
                <w:sz w:val="24"/>
              </w:rPr>
              <w:t xml:space="preserve"> </w:t>
            </w:r>
            <w:r w:rsidRPr="00775262">
              <w:rPr>
                <w:sz w:val="24"/>
              </w:rPr>
              <w:t>по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въпроси,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които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засягат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хора“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3.</w:t>
            </w:r>
            <w:proofErr w:type="spellStart"/>
            <w:r w:rsidRPr="00775262">
              <w:rPr>
                <w:b/>
                <w:sz w:val="24"/>
              </w:rPr>
              <w:t>3</w:t>
            </w:r>
            <w:proofErr w:type="spellEnd"/>
            <w:r w:rsidRPr="00775262">
              <w:rPr>
                <w:b/>
                <w:sz w:val="24"/>
              </w:rPr>
              <w:t>.2.</w:t>
            </w:r>
            <w:r w:rsidRPr="00775262">
              <w:rPr>
                <w:b/>
                <w:spacing w:val="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Повишаване</w:t>
            </w:r>
            <w:r w:rsidRPr="00775262">
              <w:rPr>
                <w:b/>
                <w:spacing w:val="6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6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информираност</w:t>
            </w:r>
            <w:r w:rsidRPr="00775262">
              <w:rPr>
                <w:b/>
                <w:spacing w:val="6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6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възможностите</w:t>
            </w:r>
            <w:r w:rsidRPr="00775262">
              <w:rPr>
                <w:b/>
                <w:spacing w:val="6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6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финансиране</w:t>
            </w:r>
            <w:r w:rsidRPr="00775262">
              <w:rPr>
                <w:b/>
                <w:spacing w:val="6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6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младежки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проекти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оптимизиране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процедурите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кандидатстване</w:t>
            </w:r>
          </w:p>
        </w:tc>
      </w:tr>
      <w:tr w:rsidR="00F656D8" w:rsidRPr="00775262">
        <w:trPr>
          <w:trHeight w:val="1380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18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131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„Насърчаване, организиране и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подкрепа на младежки инициативи,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свързани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със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съхраняване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поддържане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традициите,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обичаите 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паметта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поколенията“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  <w:szCs w:val="24"/>
              </w:rPr>
            </w:pPr>
            <w:r w:rsidRPr="00775262">
              <w:rPr>
                <w:sz w:val="24"/>
                <w:szCs w:val="24"/>
              </w:rPr>
              <w:t>Община, читалища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F656D8" w:rsidRPr="00775262" w:rsidRDefault="00F51C62" w:rsidP="00F51C62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Община, читалища</w:t>
            </w:r>
          </w:p>
        </w:tc>
      </w:tr>
      <w:tr w:rsidR="00F656D8" w:rsidRPr="00775262">
        <w:trPr>
          <w:trHeight w:val="553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4.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СТРАТЕГИЧЕСКА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ОС: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РАЗВИТИЕ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УТВЪРЖДАВАНЕ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МЛАДЕЖКАТА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РАБОТА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НАЦИОНАЛЕН МАЩАБ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4.1.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НАСЪРЧАВАНЕ</w:t>
            </w:r>
            <w:r w:rsidRPr="00775262">
              <w:rPr>
                <w:b/>
                <w:i/>
                <w:spacing w:val="-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ИНОВАТИВНИ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ПОДХОДИ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В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МЛАДЕЖКАТА</w:t>
            </w:r>
            <w:r w:rsidRPr="00775262">
              <w:rPr>
                <w:b/>
                <w:i/>
                <w:spacing w:val="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РАБОТА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4.1.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Подкрепа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развитието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мобилна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работа</w:t>
            </w:r>
          </w:p>
        </w:tc>
      </w:tr>
      <w:tr w:rsidR="00F656D8" w:rsidRPr="00775262">
        <w:trPr>
          <w:trHeight w:val="828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19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147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="00F51C62"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„Консултиране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хора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във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връзка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образователни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програми,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младежки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програми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проекти“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Община, училища, НПО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="00F51C62"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“Организиране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rPr>
                <w:sz w:val="24"/>
              </w:rPr>
            </w:pPr>
            <w:r w:rsidRPr="00775262">
              <w:rPr>
                <w:sz w:val="24"/>
              </w:rPr>
              <w:t>информационни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срещи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по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метода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„</w:t>
            </w:r>
            <w:proofErr w:type="spellStart"/>
            <w:r w:rsidRPr="00775262">
              <w:rPr>
                <w:sz w:val="24"/>
              </w:rPr>
              <w:t>Връстници</w:t>
            </w:r>
            <w:proofErr w:type="spellEnd"/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обучават</w:t>
            </w:r>
            <w:r w:rsidRPr="00775262">
              <w:rPr>
                <w:spacing w:val="-3"/>
                <w:sz w:val="24"/>
              </w:rPr>
              <w:t xml:space="preserve"> </w:t>
            </w:r>
            <w:proofErr w:type="spellStart"/>
            <w:r w:rsidRPr="00775262">
              <w:rPr>
                <w:sz w:val="24"/>
              </w:rPr>
              <w:t>връстници</w:t>
            </w:r>
            <w:proofErr w:type="spellEnd"/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Община, училища, НПО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2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tabs>
                <w:tab w:val="left" w:pos="537"/>
                <w:tab w:val="left" w:pos="2957"/>
                <w:tab w:val="left" w:pos="3653"/>
                <w:tab w:val="left" w:pos="5637"/>
                <w:tab w:val="left" w:pos="7947"/>
                <w:tab w:val="left" w:pos="8386"/>
              </w:tabs>
              <w:spacing w:line="273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lastRenderedPageBreak/>
              <w:t>5.</w:t>
            </w:r>
            <w:r w:rsidRPr="00775262">
              <w:rPr>
                <w:b/>
                <w:sz w:val="24"/>
              </w:rPr>
              <w:tab/>
              <w:t>СТРАТЕГИЧЕСКА</w:t>
            </w:r>
            <w:r w:rsidRPr="00775262">
              <w:rPr>
                <w:b/>
                <w:sz w:val="24"/>
              </w:rPr>
              <w:tab/>
              <w:t>ОС:</w:t>
            </w:r>
            <w:r w:rsidRPr="00775262">
              <w:rPr>
                <w:b/>
                <w:sz w:val="24"/>
              </w:rPr>
              <w:tab/>
              <w:t>СВЪРЗАНОСТ,</w:t>
            </w:r>
            <w:r w:rsidRPr="00775262">
              <w:rPr>
                <w:b/>
                <w:sz w:val="24"/>
              </w:rPr>
              <w:tab/>
              <w:t>ТОЛЕРАНТНОСТ</w:t>
            </w:r>
            <w:r w:rsidRPr="00775262">
              <w:rPr>
                <w:b/>
                <w:sz w:val="24"/>
              </w:rPr>
              <w:tab/>
              <w:t>И</w:t>
            </w:r>
            <w:r w:rsidRPr="00775262">
              <w:rPr>
                <w:b/>
                <w:sz w:val="24"/>
              </w:rPr>
              <w:tab/>
              <w:t>ЕВРОПЕЙСКА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ПРИНАДЛЕЖНОСТ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pacing w:val="-1"/>
                <w:sz w:val="24"/>
              </w:rPr>
              <w:t>5.1.</w:t>
            </w:r>
            <w:r w:rsidRPr="00775262">
              <w:rPr>
                <w:b/>
                <w:i/>
                <w:spacing w:val="-1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НАСЪРЧАВАНЕ</w:t>
            </w:r>
            <w:r w:rsidRPr="00775262">
              <w:rPr>
                <w:b/>
                <w:i/>
                <w:spacing w:val="-1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1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СОЦИАЛНОТО</w:t>
            </w:r>
            <w:r w:rsidRPr="00775262">
              <w:rPr>
                <w:b/>
                <w:i/>
                <w:spacing w:val="-1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ВКЛЮЧВАНЕ</w:t>
            </w:r>
            <w:r w:rsidRPr="00775262">
              <w:rPr>
                <w:b/>
                <w:i/>
                <w:spacing w:val="-1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1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1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  <w:r w:rsidRPr="00775262">
              <w:rPr>
                <w:b/>
                <w:i/>
                <w:spacing w:val="-1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ОТ</w:t>
            </w:r>
            <w:r w:rsidRPr="00775262">
              <w:rPr>
                <w:b/>
                <w:i/>
                <w:spacing w:val="-15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УЯЗВИМИ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ГРУПИ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5.1.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6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приобщаването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12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социалната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интеграция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11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  <w:r w:rsidRPr="00775262">
              <w:rPr>
                <w:b/>
                <w:spacing w:val="11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със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специфични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потребности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риск</w:t>
            </w:r>
            <w:r w:rsidRPr="00775262">
              <w:rPr>
                <w:b/>
                <w:spacing w:val="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от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маргинализация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21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„Предоставяне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възможности</w:t>
            </w:r>
          </w:p>
          <w:p w:rsidR="00F656D8" w:rsidRPr="00775262" w:rsidRDefault="007B533C">
            <w:pPr>
              <w:pStyle w:val="TableParagraph"/>
              <w:spacing w:line="270" w:lineRule="atLeast"/>
              <w:ind w:right="739"/>
              <w:rPr>
                <w:sz w:val="24"/>
              </w:rPr>
            </w:pPr>
            <w:r w:rsidRPr="00775262">
              <w:rPr>
                <w:sz w:val="24"/>
              </w:rPr>
              <w:t>за включване в младежки дейности и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подкрепа“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51C62" w:rsidP="00F51C62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Община, училища, НПО</w:t>
            </w:r>
          </w:p>
        </w:tc>
        <w:tc>
          <w:tcPr>
            <w:tcW w:w="1701" w:type="dxa"/>
          </w:tcPr>
          <w:p w:rsidR="00F656D8" w:rsidRPr="00775262" w:rsidRDefault="00F51C62" w:rsidP="00F51C62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4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5.1.2.</w:t>
            </w:r>
            <w:r w:rsidRPr="00775262">
              <w:rPr>
                <w:b/>
                <w:spacing w:val="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Повишаване</w:t>
            </w:r>
            <w:r w:rsidRPr="00775262">
              <w:rPr>
                <w:b/>
                <w:spacing w:val="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информираността</w:t>
            </w:r>
            <w:r w:rsidRPr="00775262">
              <w:rPr>
                <w:b/>
                <w:spacing w:val="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  <w:r w:rsidRPr="00775262">
              <w:rPr>
                <w:b/>
                <w:spacing w:val="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във</w:t>
            </w:r>
            <w:r w:rsidRPr="00775262">
              <w:rPr>
                <w:b/>
                <w:spacing w:val="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връзка</w:t>
            </w:r>
            <w:r w:rsidRPr="00775262">
              <w:rPr>
                <w:b/>
                <w:spacing w:val="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</w:t>
            </w:r>
            <w:r w:rsidRPr="00775262">
              <w:rPr>
                <w:b/>
                <w:spacing w:val="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проблемите</w:t>
            </w:r>
            <w:r w:rsidRPr="00775262">
              <w:rPr>
                <w:b/>
                <w:spacing w:val="5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младежите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от</w:t>
            </w:r>
            <w:r w:rsidRPr="00775262">
              <w:rPr>
                <w:b/>
                <w:spacing w:val="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уязвими групи</w:t>
            </w:r>
          </w:p>
        </w:tc>
      </w:tr>
      <w:tr w:rsidR="00F656D8" w:rsidRPr="00775262">
        <w:trPr>
          <w:trHeight w:val="1104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4272EF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22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75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„Провеждане на инициативи и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кампании относно формиране на</w:t>
            </w:r>
            <w:r w:rsidRPr="00775262">
              <w:rPr>
                <w:spacing w:val="1"/>
                <w:sz w:val="24"/>
              </w:rPr>
              <w:t xml:space="preserve"> </w:t>
            </w:r>
            <w:proofErr w:type="spellStart"/>
            <w:r w:rsidRPr="00775262">
              <w:rPr>
                <w:sz w:val="24"/>
              </w:rPr>
              <w:t>общественоприемливи</w:t>
            </w:r>
            <w:proofErr w:type="spellEnd"/>
            <w:r w:rsidRPr="00775262">
              <w:rPr>
                <w:spacing w:val="-6"/>
                <w:sz w:val="24"/>
              </w:rPr>
              <w:t xml:space="preserve"> </w:t>
            </w:r>
            <w:r w:rsidRPr="00775262">
              <w:rPr>
                <w:sz w:val="24"/>
              </w:rPr>
              <w:t>нагласи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умения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сред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младите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хора“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7B533C" w:rsidP="004272EF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МКБППМН</w:t>
            </w:r>
          </w:p>
        </w:tc>
        <w:tc>
          <w:tcPr>
            <w:tcW w:w="1701" w:type="dxa"/>
          </w:tcPr>
          <w:p w:rsidR="00F656D8" w:rsidRPr="00775262" w:rsidRDefault="007B533C" w:rsidP="004272EF">
            <w:pPr>
              <w:pStyle w:val="TableParagraph"/>
              <w:ind w:left="0" w:right="204"/>
              <w:rPr>
                <w:sz w:val="24"/>
              </w:rPr>
            </w:pPr>
            <w:r w:rsidRPr="00775262">
              <w:rPr>
                <w:spacing w:val="-1"/>
                <w:sz w:val="24"/>
              </w:rPr>
              <w:t>МКБППМН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4272EF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23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29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2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„Провеждане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индивидуални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срещи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психолог за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младежи 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техните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родители“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5522A6" w:rsidP="005522A6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ЦОП</w:t>
            </w:r>
          </w:p>
        </w:tc>
        <w:tc>
          <w:tcPr>
            <w:tcW w:w="1701" w:type="dxa"/>
          </w:tcPr>
          <w:p w:rsidR="00F656D8" w:rsidRPr="00775262" w:rsidRDefault="005522A6" w:rsidP="005522A6">
            <w:pPr>
              <w:pStyle w:val="TableParagraph"/>
              <w:spacing w:before="128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ЦОП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5.2.</w:t>
            </w:r>
            <w:r w:rsidRPr="00775262">
              <w:rPr>
                <w:b/>
                <w:i/>
                <w:spacing w:val="2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НАСЪРЧАВАНЕ</w:t>
            </w:r>
            <w:r w:rsidRPr="00775262">
              <w:rPr>
                <w:b/>
                <w:i/>
                <w:spacing w:val="2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2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ТОЛЕРАНТНОСТ</w:t>
            </w:r>
            <w:r w:rsidRPr="00775262">
              <w:rPr>
                <w:b/>
                <w:i/>
                <w:spacing w:val="2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2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НЕНАСИЛИЕ,</w:t>
            </w:r>
            <w:r w:rsidRPr="00775262">
              <w:rPr>
                <w:b/>
                <w:i/>
                <w:spacing w:val="2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ПРЕВЕНЦИЯ</w:t>
            </w:r>
            <w:r w:rsidRPr="00775262">
              <w:rPr>
                <w:b/>
                <w:i/>
                <w:spacing w:val="2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2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АГРЕСИЯ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СРЕД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ХОРА, ВКЛЮЧИТЕЛНО</w:t>
            </w:r>
            <w:r w:rsidRPr="00775262">
              <w:rPr>
                <w:b/>
                <w:i/>
                <w:spacing w:val="-4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В ОНЛАЙН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ПРОСТРАНСТВАТА</w:t>
            </w:r>
          </w:p>
        </w:tc>
      </w:tr>
      <w:tr w:rsidR="00F656D8" w:rsidRPr="00775262">
        <w:trPr>
          <w:trHeight w:val="827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5.2.1.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партньорствата</w:t>
            </w:r>
            <w:r w:rsidRPr="00775262">
              <w:rPr>
                <w:b/>
                <w:spacing w:val="-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между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институции</w:t>
            </w:r>
            <w:r w:rsidRPr="00775262">
              <w:rPr>
                <w:b/>
                <w:spacing w:val="-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неправителствени</w:t>
            </w:r>
            <w:r w:rsidRPr="00775262">
              <w:rPr>
                <w:b/>
                <w:spacing w:val="-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организации,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които</w:t>
            </w:r>
            <w:r w:rsidRPr="00775262">
              <w:rPr>
                <w:b/>
                <w:spacing w:val="-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работят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-8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превенция</w:t>
            </w:r>
            <w:r w:rsidRPr="00775262">
              <w:rPr>
                <w:b/>
                <w:spacing w:val="-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преодоляване</w:t>
            </w:r>
            <w:r w:rsidRPr="00775262">
              <w:rPr>
                <w:b/>
                <w:spacing w:val="-1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дискриминацията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насилието</w:t>
            </w:r>
            <w:r w:rsidRPr="00775262">
              <w:rPr>
                <w:b/>
                <w:spacing w:val="-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сред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хора</w:t>
            </w:r>
          </w:p>
        </w:tc>
      </w:tr>
      <w:tr w:rsidR="00F656D8" w:rsidRPr="00775262">
        <w:trPr>
          <w:trHeight w:val="1655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F656D8" w:rsidRPr="00775262" w:rsidRDefault="004272EF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24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49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„Проучване сред институции,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НПО, семейства, деца и младежи относно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разпространението, формите и причините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за прояви на насилие и дискриминация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сред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подрастващите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територията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–</w:t>
            </w:r>
            <w:r w:rsidRPr="00775262">
              <w:rPr>
                <w:spacing w:val="-2"/>
                <w:sz w:val="24"/>
              </w:rPr>
              <w:t xml:space="preserve"> </w:t>
            </w:r>
            <w:proofErr w:type="spellStart"/>
            <w:r w:rsidR="004272EF" w:rsidRPr="00775262">
              <w:rPr>
                <w:sz w:val="24"/>
              </w:rPr>
              <w:t>Самоков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F656D8" w:rsidRPr="00775262" w:rsidRDefault="007B533C">
            <w:pPr>
              <w:pStyle w:val="TableParagraph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F656D8" w:rsidRPr="00775262" w:rsidRDefault="007B533C">
            <w:pPr>
              <w:pStyle w:val="TableParagraph"/>
              <w:ind w:left="90" w:right="8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МКБППМН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656D8" w:rsidRPr="00775262" w:rsidRDefault="007B533C">
            <w:pPr>
              <w:pStyle w:val="TableParagraph"/>
              <w:ind w:left="109" w:right="324"/>
              <w:rPr>
                <w:sz w:val="24"/>
              </w:rPr>
            </w:pPr>
            <w:r w:rsidRPr="00775262">
              <w:rPr>
                <w:sz w:val="24"/>
              </w:rPr>
              <w:t>Бюджет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pacing w:val="-1"/>
                <w:sz w:val="24"/>
              </w:rPr>
              <w:t>МКБППМН</w:t>
            </w:r>
          </w:p>
        </w:tc>
      </w:tr>
      <w:tr w:rsidR="00F656D8" w:rsidRPr="00775262">
        <w:trPr>
          <w:trHeight w:val="1932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4272EF">
            <w:pPr>
              <w:pStyle w:val="TableParagraph"/>
              <w:spacing w:before="221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25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185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3 </w:t>
            </w:r>
            <w:r w:rsidRPr="00775262">
              <w:rPr>
                <w:sz w:val="24"/>
              </w:rPr>
              <w:t>„Популяризиране и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разширяване обхвата на групите за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взаимопомощ на семейства на младежи в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конфликт със закона, относно повишаване</w:t>
            </w:r>
            <w:r w:rsidRPr="00775262">
              <w:rPr>
                <w:spacing w:val="-58"/>
                <w:sz w:val="24"/>
              </w:rPr>
              <w:t xml:space="preserve"> </w:t>
            </w:r>
            <w:r w:rsidRPr="00775262">
              <w:rPr>
                <w:sz w:val="24"/>
              </w:rPr>
              <w:t>на родителския капацитет и прилагане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ефективни,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алтернативни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подходи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родителско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влияние“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7B533C">
            <w:pPr>
              <w:pStyle w:val="TableParagraph"/>
              <w:spacing w:before="221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7B533C">
            <w:pPr>
              <w:pStyle w:val="TableParagraph"/>
              <w:spacing w:before="221"/>
              <w:ind w:left="90" w:right="8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МКБППМН</w:t>
            </w:r>
          </w:p>
        </w:tc>
        <w:tc>
          <w:tcPr>
            <w:tcW w:w="1701" w:type="dxa"/>
          </w:tcPr>
          <w:p w:rsidR="00F656D8" w:rsidRPr="00775262" w:rsidRDefault="00F656D8">
            <w:pPr>
              <w:pStyle w:val="TableParagraph"/>
              <w:ind w:left="0"/>
              <w:rPr>
                <w:b/>
                <w:sz w:val="26"/>
              </w:rPr>
            </w:pPr>
          </w:p>
          <w:p w:rsidR="00F656D8" w:rsidRPr="00775262" w:rsidRDefault="00F656D8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F656D8" w:rsidRPr="00775262" w:rsidRDefault="007B533C">
            <w:pPr>
              <w:pStyle w:val="TableParagraph"/>
              <w:ind w:left="109" w:right="324"/>
              <w:rPr>
                <w:sz w:val="24"/>
              </w:rPr>
            </w:pPr>
            <w:r w:rsidRPr="00775262">
              <w:rPr>
                <w:sz w:val="24"/>
              </w:rPr>
              <w:t>Бюджет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pacing w:val="-1"/>
                <w:sz w:val="24"/>
              </w:rPr>
              <w:t>МКБППМН</w:t>
            </w:r>
          </w:p>
        </w:tc>
      </w:tr>
      <w:tr w:rsidR="00F656D8" w:rsidRPr="00775262">
        <w:trPr>
          <w:trHeight w:val="553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pacing w:val="-1"/>
                <w:sz w:val="24"/>
              </w:rPr>
              <w:t>6.</w:t>
            </w:r>
            <w:r w:rsidRPr="00775262">
              <w:rPr>
                <w:b/>
                <w:spacing w:val="-12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СТРАТЕГИЧЕСКА</w:t>
            </w:r>
            <w:r w:rsidRPr="00775262">
              <w:rPr>
                <w:b/>
                <w:spacing w:val="-14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ОС</w:t>
            </w:r>
            <w:r w:rsidRPr="00775262">
              <w:rPr>
                <w:b/>
                <w:spacing w:val="-9"/>
                <w:sz w:val="24"/>
              </w:rPr>
              <w:t xml:space="preserve"> </w:t>
            </w:r>
            <w:r w:rsidRPr="00775262">
              <w:rPr>
                <w:b/>
                <w:spacing w:val="-1"/>
                <w:sz w:val="24"/>
              </w:rPr>
              <w:t>6:</w:t>
            </w:r>
            <w:r w:rsidRPr="00775262">
              <w:rPr>
                <w:b/>
                <w:spacing w:val="-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ЗДРАВОСЛОВЕН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ПРИРОДОЩАДЯЩ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НАЧИН 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ЖИВОТ</w:t>
            </w:r>
          </w:p>
        </w:tc>
      </w:tr>
      <w:tr w:rsidR="00F656D8" w:rsidRPr="00775262">
        <w:trPr>
          <w:trHeight w:val="827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ind w:right="102"/>
              <w:jc w:val="both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6.1.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СЪЗДАВАНЕ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УСЛОВИЯ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НАСЪРЧАВАНЕ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КЪМ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ЗДРАВОСЛОВЕН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НАЧИН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ЖИВОТ,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ЗДРАВОСЛОВНО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ХРАНЕНЕ,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ФИЗИЧЕСКА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АКТИВНОСТ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СПОРТ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6.1.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Създаване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условия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физическата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активност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спорта</w:t>
            </w:r>
          </w:p>
        </w:tc>
      </w:tr>
      <w:tr w:rsidR="00F656D8" w:rsidRPr="00775262">
        <w:trPr>
          <w:trHeight w:val="551"/>
        </w:trPr>
        <w:tc>
          <w:tcPr>
            <w:tcW w:w="562" w:type="dxa"/>
          </w:tcPr>
          <w:p w:rsidR="00F656D8" w:rsidRPr="00775262" w:rsidRDefault="004272EF">
            <w:pPr>
              <w:pStyle w:val="TableParagraph"/>
              <w:spacing w:before="131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26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 w:rsidP="004272EF">
            <w:pPr>
              <w:pStyle w:val="TableParagraph"/>
              <w:spacing w:line="268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</w:t>
            </w:r>
            <w:r w:rsidR="004272EF" w:rsidRPr="00775262">
              <w:rPr>
                <w:sz w:val="24"/>
              </w:rPr>
              <w:t xml:space="preserve">Провеждане на състезания под егидата на община </w:t>
            </w:r>
            <w:proofErr w:type="spellStart"/>
            <w:r w:rsidR="004272EF" w:rsidRPr="00775262">
              <w:rPr>
                <w:sz w:val="24"/>
              </w:rPr>
              <w:t>Самоков</w:t>
            </w:r>
            <w:proofErr w:type="spellEnd"/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7B533C">
            <w:pPr>
              <w:pStyle w:val="TableParagraph"/>
              <w:spacing w:before="131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4272EF" w:rsidP="004272EF">
            <w:pPr>
              <w:pStyle w:val="TableParagraph"/>
              <w:spacing w:line="264" w:lineRule="exact"/>
              <w:ind w:left="0" w:right="42"/>
              <w:rPr>
                <w:sz w:val="24"/>
              </w:rPr>
            </w:pPr>
            <w:r w:rsidRPr="00775262">
              <w:rPr>
                <w:sz w:val="24"/>
              </w:rPr>
              <w:t>Община, спортни клубове</w:t>
            </w:r>
          </w:p>
        </w:tc>
        <w:tc>
          <w:tcPr>
            <w:tcW w:w="1701" w:type="dxa"/>
          </w:tcPr>
          <w:p w:rsidR="00F656D8" w:rsidRPr="00775262" w:rsidRDefault="004272EF" w:rsidP="004272EF">
            <w:pPr>
              <w:pStyle w:val="TableParagraph"/>
              <w:spacing w:line="264" w:lineRule="exact"/>
              <w:ind w:right="99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4272EF" w:rsidRPr="00775262">
        <w:trPr>
          <w:trHeight w:val="551"/>
        </w:trPr>
        <w:tc>
          <w:tcPr>
            <w:tcW w:w="562" w:type="dxa"/>
          </w:tcPr>
          <w:p w:rsidR="004272EF" w:rsidRPr="00775262" w:rsidRDefault="004272EF">
            <w:pPr>
              <w:pStyle w:val="TableParagraph"/>
              <w:spacing w:before="131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27.</w:t>
            </w:r>
          </w:p>
        </w:tc>
        <w:tc>
          <w:tcPr>
            <w:tcW w:w="4685" w:type="dxa"/>
          </w:tcPr>
          <w:p w:rsidR="004272EF" w:rsidRPr="00775262" w:rsidRDefault="004272EF" w:rsidP="004272EF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775262">
              <w:rPr>
                <w:i/>
                <w:sz w:val="24"/>
              </w:rPr>
              <w:t>Дейност 2 „</w:t>
            </w:r>
            <w:r w:rsidR="00173AC9" w:rsidRPr="00775262">
              <w:rPr>
                <w:sz w:val="24"/>
              </w:rPr>
              <w:t>Създаване на условия и предоставяне на възможности за физическа активност и спорт чрез разширяване и поддържане на материална база и подкрепа на треньорски кадри“</w:t>
            </w:r>
          </w:p>
        </w:tc>
        <w:tc>
          <w:tcPr>
            <w:tcW w:w="1560" w:type="dxa"/>
          </w:tcPr>
          <w:p w:rsidR="004272EF" w:rsidRPr="00775262" w:rsidRDefault="00173AC9">
            <w:pPr>
              <w:pStyle w:val="TableParagraph"/>
              <w:spacing w:before="131"/>
              <w:ind w:left="427"/>
              <w:rPr>
                <w:sz w:val="24"/>
              </w:rPr>
            </w:pPr>
            <w:r w:rsidRPr="00775262">
              <w:rPr>
                <w:sz w:val="24"/>
              </w:rPr>
              <w:t>2023 г.</w:t>
            </w:r>
          </w:p>
        </w:tc>
        <w:tc>
          <w:tcPr>
            <w:tcW w:w="1699" w:type="dxa"/>
          </w:tcPr>
          <w:p w:rsidR="004272EF" w:rsidRPr="00775262" w:rsidRDefault="00173AC9" w:rsidP="004272EF">
            <w:pPr>
              <w:pStyle w:val="TableParagraph"/>
              <w:spacing w:line="264" w:lineRule="exact"/>
              <w:ind w:left="0" w:right="42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  <w:tc>
          <w:tcPr>
            <w:tcW w:w="1701" w:type="dxa"/>
          </w:tcPr>
          <w:p w:rsidR="004272EF" w:rsidRPr="00775262" w:rsidRDefault="00173AC9" w:rsidP="004272EF">
            <w:pPr>
              <w:pStyle w:val="TableParagraph"/>
              <w:spacing w:line="264" w:lineRule="exact"/>
              <w:ind w:right="99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553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lastRenderedPageBreak/>
              <w:t>6.1.2.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Повишаване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осведомеността</w:t>
            </w:r>
            <w:r w:rsidRPr="00775262">
              <w:rPr>
                <w:b/>
                <w:spacing w:val="2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</w:t>
            </w:r>
            <w:r w:rsidRPr="00775262">
              <w:rPr>
                <w:b/>
                <w:spacing w:val="2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темите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3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здравословен</w:t>
            </w:r>
            <w:r w:rsidRPr="00775262">
              <w:rPr>
                <w:b/>
                <w:spacing w:val="3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начин</w:t>
            </w:r>
            <w:r w:rsidRPr="00775262">
              <w:rPr>
                <w:b/>
                <w:spacing w:val="3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3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живот</w:t>
            </w:r>
            <w:r w:rsidRPr="00775262">
              <w:rPr>
                <w:b/>
                <w:spacing w:val="2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здравословно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хранене</w:t>
            </w:r>
          </w:p>
        </w:tc>
      </w:tr>
      <w:tr w:rsidR="00F656D8" w:rsidRPr="00775262">
        <w:trPr>
          <w:trHeight w:val="1103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173AC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28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78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„Организиране на беседи на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тема „Здравословен начин на живот,</w:t>
            </w:r>
            <w:r w:rsidRPr="00775262">
              <w:rPr>
                <w:spacing w:val="1"/>
                <w:sz w:val="24"/>
              </w:rPr>
              <w:t xml:space="preserve"> </w:t>
            </w:r>
            <w:r w:rsidRPr="00775262">
              <w:rPr>
                <w:sz w:val="24"/>
              </w:rPr>
              <w:t>съчетани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походи,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излети,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спортни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игри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на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открито“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656D8" w:rsidRPr="00775262" w:rsidRDefault="007B533C">
            <w:pPr>
              <w:pStyle w:val="TableParagraph"/>
              <w:ind w:left="407" w:right="40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173AC9" w:rsidP="00173AC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МКБППМН</w:t>
            </w:r>
          </w:p>
        </w:tc>
        <w:tc>
          <w:tcPr>
            <w:tcW w:w="1701" w:type="dxa"/>
          </w:tcPr>
          <w:p w:rsidR="00F656D8" w:rsidRPr="00775262" w:rsidRDefault="00173AC9" w:rsidP="00173AC9">
            <w:pPr>
              <w:pStyle w:val="TableParagraph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МКБППМН</w:t>
            </w:r>
          </w:p>
        </w:tc>
      </w:tr>
      <w:tr w:rsidR="00F656D8" w:rsidRPr="00775262">
        <w:trPr>
          <w:trHeight w:val="552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6.2.</w:t>
            </w:r>
            <w:r w:rsidRPr="00775262">
              <w:rPr>
                <w:b/>
                <w:i/>
                <w:spacing w:val="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ПРЕВЕНЦИЯ</w:t>
            </w:r>
            <w:r w:rsidRPr="00775262">
              <w:rPr>
                <w:b/>
                <w:i/>
                <w:spacing w:val="1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8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ПРОБЛЕМИ,</w:t>
            </w:r>
            <w:r w:rsidRPr="00775262">
              <w:rPr>
                <w:b/>
                <w:i/>
                <w:spacing w:val="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СВЪРЗАНИ</w:t>
            </w:r>
            <w:r w:rsidRPr="00775262">
              <w:rPr>
                <w:b/>
                <w:i/>
                <w:spacing w:val="1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С</w:t>
            </w:r>
            <w:r w:rsidRPr="00775262">
              <w:rPr>
                <w:b/>
                <w:i/>
                <w:spacing w:val="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ПСИХИЧНОТО</w:t>
            </w:r>
            <w:r w:rsidRPr="00775262">
              <w:rPr>
                <w:b/>
                <w:i/>
                <w:spacing w:val="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ЗДРАВЕ</w:t>
            </w:r>
            <w:r w:rsidRPr="00775262">
              <w:rPr>
                <w:b/>
                <w:i/>
                <w:spacing w:val="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8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</w:p>
        </w:tc>
      </w:tr>
      <w:tr w:rsidR="00F656D8" w:rsidRPr="00775262">
        <w:trPr>
          <w:trHeight w:val="275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6.2.1.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Осигуряване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достъп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до услугата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психологична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подкрепа</w:t>
            </w:r>
            <w:r w:rsidRPr="00775262">
              <w:rPr>
                <w:b/>
                <w:spacing w:val="-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173AC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29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267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5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„Индивидуални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консултации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психолог,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цел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превенция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5"/>
                <w:sz w:val="24"/>
              </w:rPr>
              <w:t xml:space="preserve"> </w:t>
            </w:r>
            <w:r w:rsidRPr="00775262">
              <w:rPr>
                <w:sz w:val="24"/>
              </w:rPr>
              <w:t>психични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заболявания“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07" w:right="40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173AC9" w:rsidP="00173AC9">
            <w:pPr>
              <w:pStyle w:val="TableParagraph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>ЦОП</w:t>
            </w:r>
          </w:p>
        </w:tc>
        <w:tc>
          <w:tcPr>
            <w:tcW w:w="1701" w:type="dxa"/>
          </w:tcPr>
          <w:p w:rsidR="00F656D8" w:rsidRPr="00775262" w:rsidRDefault="00173AC9" w:rsidP="00173AC9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ЦОП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tabs>
                <w:tab w:val="left" w:pos="820"/>
                <w:tab w:val="left" w:pos="2715"/>
                <w:tab w:val="left" w:pos="3418"/>
                <w:tab w:val="left" w:pos="5217"/>
                <w:tab w:val="left" w:pos="6879"/>
                <w:tab w:val="left" w:pos="7735"/>
                <w:tab w:val="left" w:pos="9904"/>
              </w:tabs>
              <w:spacing w:line="276" w:lineRule="exact"/>
              <w:ind w:right="104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6.3.</w:t>
            </w:r>
            <w:r w:rsidRPr="00775262">
              <w:rPr>
                <w:b/>
                <w:i/>
                <w:sz w:val="24"/>
              </w:rPr>
              <w:tab/>
              <w:t>ПРЕВЕНЦИЯ</w:t>
            </w:r>
            <w:r w:rsidRPr="00775262">
              <w:rPr>
                <w:b/>
                <w:i/>
                <w:sz w:val="24"/>
              </w:rPr>
              <w:tab/>
              <w:t>НА</w:t>
            </w:r>
            <w:r w:rsidRPr="00775262">
              <w:rPr>
                <w:b/>
                <w:i/>
                <w:sz w:val="24"/>
              </w:rPr>
              <w:tab/>
              <w:t>ПРОБЛЕМИ,</w:t>
            </w:r>
            <w:r w:rsidRPr="00775262">
              <w:rPr>
                <w:b/>
                <w:i/>
                <w:sz w:val="24"/>
              </w:rPr>
              <w:tab/>
              <w:t>СВЪРЗАНИ</w:t>
            </w:r>
            <w:r w:rsidRPr="00775262">
              <w:rPr>
                <w:b/>
                <w:i/>
                <w:sz w:val="24"/>
              </w:rPr>
              <w:tab/>
              <w:t>СЪС</w:t>
            </w:r>
            <w:r w:rsidRPr="00775262">
              <w:rPr>
                <w:b/>
                <w:i/>
                <w:sz w:val="24"/>
              </w:rPr>
              <w:tab/>
              <w:t>СЕКСУАЛНОТО</w:t>
            </w:r>
            <w:r w:rsidRPr="00775262">
              <w:rPr>
                <w:b/>
                <w:i/>
                <w:sz w:val="24"/>
              </w:rPr>
              <w:tab/>
            </w:r>
            <w:r w:rsidRPr="00775262">
              <w:rPr>
                <w:b/>
                <w:i/>
                <w:spacing w:val="-5"/>
                <w:sz w:val="24"/>
              </w:rPr>
              <w:t>И</w:t>
            </w:r>
            <w:r w:rsidRPr="00775262">
              <w:rPr>
                <w:b/>
                <w:i/>
                <w:spacing w:val="-5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РЕПРОДУКТИВНО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ЗДРАВЕ НА</w:t>
            </w:r>
            <w:r w:rsidRPr="00775262">
              <w:rPr>
                <w:b/>
                <w:i/>
                <w:spacing w:val="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2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6.3.1.</w:t>
            </w:r>
            <w:r w:rsidRPr="00775262">
              <w:rPr>
                <w:b/>
                <w:spacing w:val="1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Повишаване</w:t>
            </w:r>
            <w:r w:rsidRPr="00775262">
              <w:rPr>
                <w:b/>
                <w:spacing w:val="1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1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информираността</w:t>
            </w:r>
            <w:r w:rsidRPr="00775262">
              <w:rPr>
                <w:b/>
                <w:spacing w:val="1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</w:t>
            </w:r>
            <w:r w:rsidRPr="00775262">
              <w:rPr>
                <w:b/>
                <w:spacing w:val="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темата</w:t>
            </w:r>
            <w:r w:rsidRPr="00775262">
              <w:rPr>
                <w:b/>
                <w:spacing w:val="1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за</w:t>
            </w:r>
            <w:r w:rsidRPr="00775262">
              <w:rPr>
                <w:b/>
                <w:spacing w:val="14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сексуалното</w:t>
            </w:r>
            <w:r w:rsidRPr="00775262">
              <w:rPr>
                <w:b/>
                <w:spacing w:val="1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1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репродуктивно</w:t>
            </w:r>
            <w:r w:rsidRPr="00775262">
              <w:rPr>
                <w:b/>
                <w:spacing w:val="1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здраве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хора</w:t>
            </w:r>
          </w:p>
        </w:tc>
      </w:tr>
      <w:tr w:rsidR="00F656D8" w:rsidRPr="00775262">
        <w:trPr>
          <w:trHeight w:val="553"/>
        </w:trPr>
        <w:tc>
          <w:tcPr>
            <w:tcW w:w="562" w:type="dxa"/>
          </w:tcPr>
          <w:p w:rsidR="00F656D8" w:rsidRPr="00775262" w:rsidRDefault="00173AC9">
            <w:pPr>
              <w:pStyle w:val="TableParagraph"/>
              <w:spacing w:before="131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30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spacing w:line="270" w:lineRule="exact"/>
              <w:rPr>
                <w:sz w:val="24"/>
              </w:rPr>
            </w:pPr>
            <w:r w:rsidRPr="00775262">
              <w:rPr>
                <w:i/>
                <w:sz w:val="24"/>
              </w:rPr>
              <w:t>Дейност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i/>
                <w:sz w:val="24"/>
              </w:rPr>
              <w:t>1</w:t>
            </w:r>
            <w:r w:rsidRPr="00775262">
              <w:rPr>
                <w:i/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„Организиране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55"/>
                <w:sz w:val="24"/>
              </w:rPr>
              <w:t xml:space="preserve"> </w:t>
            </w:r>
            <w:r w:rsidRPr="00775262">
              <w:rPr>
                <w:sz w:val="24"/>
              </w:rPr>
              <w:t>кампании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за</w:t>
            </w:r>
          </w:p>
          <w:p w:rsidR="00F656D8" w:rsidRPr="00775262" w:rsidRDefault="00173AC9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здравно образование</w:t>
            </w:r>
            <w:r w:rsidR="007B533C"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173AC9">
            <w:pPr>
              <w:pStyle w:val="TableParagraph"/>
              <w:spacing w:before="131"/>
              <w:ind w:left="98" w:right="95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 г.</w:t>
            </w:r>
          </w:p>
        </w:tc>
        <w:tc>
          <w:tcPr>
            <w:tcW w:w="1699" w:type="dxa"/>
          </w:tcPr>
          <w:p w:rsidR="00F656D8" w:rsidRPr="00775262" w:rsidRDefault="00173AC9" w:rsidP="00173AC9">
            <w:pPr>
              <w:pStyle w:val="TableParagraph"/>
              <w:spacing w:line="270" w:lineRule="exact"/>
              <w:ind w:left="0" w:right="84"/>
              <w:rPr>
                <w:sz w:val="24"/>
              </w:rPr>
            </w:pPr>
            <w:r w:rsidRPr="00775262">
              <w:rPr>
                <w:sz w:val="24"/>
              </w:rPr>
              <w:t xml:space="preserve">Община, здравни </w:t>
            </w:r>
            <w:proofErr w:type="spellStart"/>
            <w:r w:rsidRPr="00775262">
              <w:rPr>
                <w:sz w:val="24"/>
              </w:rPr>
              <w:t>медиатори</w:t>
            </w:r>
            <w:proofErr w:type="spellEnd"/>
            <w:r w:rsidRPr="00775262">
              <w:rPr>
                <w:sz w:val="24"/>
              </w:rPr>
              <w:t>, НПО</w:t>
            </w:r>
          </w:p>
        </w:tc>
        <w:tc>
          <w:tcPr>
            <w:tcW w:w="1701" w:type="dxa"/>
          </w:tcPr>
          <w:p w:rsidR="00F656D8" w:rsidRPr="00775262" w:rsidRDefault="00173AC9" w:rsidP="00173AC9">
            <w:pPr>
              <w:pStyle w:val="TableParagraph"/>
              <w:spacing w:line="264" w:lineRule="exact"/>
              <w:ind w:right="98"/>
              <w:rPr>
                <w:sz w:val="24"/>
              </w:rPr>
            </w:pPr>
            <w:r w:rsidRPr="00775262">
              <w:rPr>
                <w:sz w:val="24"/>
              </w:rPr>
              <w:t>Община, НПО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 w:rsidP="00173AC9">
            <w:pPr>
              <w:pStyle w:val="TableParagraph"/>
              <w:tabs>
                <w:tab w:val="left" w:pos="820"/>
                <w:tab w:val="left" w:pos="2715"/>
                <w:tab w:val="left" w:pos="3418"/>
                <w:tab w:val="left" w:pos="5217"/>
                <w:tab w:val="left" w:pos="6879"/>
                <w:tab w:val="left" w:pos="7735"/>
                <w:tab w:val="left" w:pos="9904"/>
              </w:tabs>
              <w:spacing w:line="273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6.4.</w:t>
            </w:r>
            <w:r w:rsidRPr="00775262">
              <w:rPr>
                <w:b/>
                <w:i/>
                <w:sz w:val="24"/>
              </w:rPr>
              <w:tab/>
            </w:r>
            <w:r w:rsidR="00173AC9" w:rsidRPr="00775262">
              <w:rPr>
                <w:b/>
                <w:i/>
                <w:sz w:val="24"/>
              </w:rPr>
              <w:t xml:space="preserve">ПОСТИГАНЕ НА ОСЪЗНАТА ПРОМЯНА В МИСЛЕНЕТО И ПОВЕДЕНИЕТО НА МЛАДИТЕ ХОРА ПО ОТНОШЕНИЕ НА ОПАЗВАНЕ НА ОКОЛНАТА СРЕДА 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6.4.1.</w:t>
            </w:r>
            <w:r w:rsidRPr="00775262">
              <w:rPr>
                <w:b/>
                <w:spacing w:val="5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Стимулиране</w:t>
            </w:r>
            <w:r w:rsidRPr="00775262">
              <w:rPr>
                <w:b/>
                <w:spacing w:val="5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5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подкрепа</w:t>
            </w:r>
            <w:r w:rsidRPr="00775262">
              <w:rPr>
                <w:b/>
                <w:spacing w:val="4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5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младежки</w:t>
            </w:r>
            <w:r w:rsidRPr="00775262">
              <w:rPr>
                <w:b/>
                <w:spacing w:val="5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доброволчески</w:t>
            </w:r>
            <w:r w:rsidRPr="00775262">
              <w:rPr>
                <w:b/>
                <w:spacing w:val="5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инициативи</w:t>
            </w:r>
            <w:r w:rsidRPr="00775262">
              <w:rPr>
                <w:b/>
                <w:spacing w:val="5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в</w:t>
            </w:r>
            <w:r w:rsidRPr="00775262">
              <w:rPr>
                <w:b/>
                <w:spacing w:val="5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областта</w:t>
            </w:r>
            <w:r w:rsidRPr="00775262">
              <w:rPr>
                <w:b/>
                <w:spacing w:val="49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опазването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околната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среда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формиране</w:t>
            </w:r>
            <w:r w:rsidRPr="00775262">
              <w:rPr>
                <w:b/>
                <w:spacing w:val="-6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устойчива</w:t>
            </w:r>
            <w:r w:rsidRPr="00775262">
              <w:rPr>
                <w:b/>
                <w:spacing w:val="-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екологична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култура</w:t>
            </w:r>
            <w:r w:rsidRPr="00775262">
              <w:rPr>
                <w:b/>
                <w:spacing w:val="-5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поведение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173AC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31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23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„Организиране на екологични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доброволчески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инициативи,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свързани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облагородяване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градската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среда“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07" w:right="40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173AC9" w:rsidP="00173AC9">
            <w:pPr>
              <w:pStyle w:val="TableParagraph"/>
              <w:ind w:left="0" w:right="84"/>
              <w:rPr>
                <w:sz w:val="24"/>
                <w:szCs w:val="24"/>
              </w:rPr>
            </w:pPr>
            <w:r w:rsidRPr="00775262">
              <w:rPr>
                <w:sz w:val="24"/>
                <w:szCs w:val="24"/>
              </w:rPr>
              <w:t>община</w:t>
            </w:r>
          </w:p>
        </w:tc>
        <w:tc>
          <w:tcPr>
            <w:tcW w:w="1701" w:type="dxa"/>
          </w:tcPr>
          <w:p w:rsidR="00F656D8" w:rsidRPr="00775262" w:rsidRDefault="00173AC9" w:rsidP="00173AC9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173AC9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32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>
            <w:pPr>
              <w:pStyle w:val="TableParagraph"/>
              <w:ind w:right="323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2 </w:t>
            </w:r>
            <w:r w:rsidRPr="00775262">
              <w:rPr>
                <w:sz w:val="24"/>
              </w:rPr>
              <w:t>„Организиране на екологични</w:t>
            </w:r>
            <w:r w:rsidRPr="00775262">
              <w:rPr>
                <w:spacing w:val="-57"/>
                <w:sz w:val="24"/>
              </w:rPr>
              <w:t xml:space="preserve"> </w:t>
            </w:r>
            <w:r w:rsidRPr="00775262">
              <w:rPr>
                <w:sz w:val="24"/>
              </w:rPr>
              <w:t>доброволчески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инициативи,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с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цел</w:t>
            </w:r>
          </w:p>
          <w:p w:rsidR="00F656D8" w:rsidRPr="00775262" w:rsidRDefault="007B533C">
            <w:pPr>
              <w:pStyle w:val="TableParagraph"/>
              <w:spacing w:line="264" w:lineRule="exact"/>
              <w:rPr>
                <w:sz w:val="24"/>
              </w:rPr>
            </w:pPr>
            <w:r w:rsidRPr="00775262">
              <w:rPr>
                <w:sz w:val="24"/>
              </w:rPr>
              <w:t>осъзнаване</w:t>
            </w:r>
            <w:r w:rsidRPr="00775262">
              <w:rPr>
                <w:spacing w:val="-4"/>
                <w:sz w:val="24"/>
              </w:rPr>
              <w:t xml:space="preserve"> </w:t>
            </w:r>
            <w:r w:rsidRPr="00775262">
              <w:rPr>
                <w:sz w:val="24"/>
              </w:rPr>
              <w:t>и</w:t>
            </w:r>
            <w:r w:rsidRPr="00775262">
              <w:rPr>
                <w:spacing w:val="-2"/>
                <w:sz w:val="24"/>
              </w:rPr>
              <w:t xml:space="preserve"> </w:t>
            </w:r>
            <w:r w:rsidRPr="00775262">
              <w:rPr>
                <w:sz w:val="24"/>
              </w:rPr>
              <w:t>промяна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в</w:t>
            </w:r>
            <w:r w:rsidRPr="00775262">
              <w:rPr>
                <w:spacing w:val="-3"/>
                <w:sz w:val="24"/>
              </w:rPr>
              <w:t xml:space="preserve"> </w:t>
            </w:r>
            <w:r w:rsidRPr="00775262">
              <w:rPr>
                <w:sz w:val="24"/>
              </w:rPr>
              <w:t>мисленето“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7B533C">
            <w:pPr>
              <w:pStyle w:val="TableParagraph"/>
              <w:ind w:left="407" w:right="40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</w:t>
            </w:r>
            <w:r w:rsidRPr="00775262">
              <w:rPr>
                <w:spacing w:val="-1"/>
                <w:sz w:val="24"/>
              </w:rPr>
              <w:t xml:space="preserve"> </w:t>
            </w:r>
            <w:r w:rsidRPr="00775262">
              <w:rPr>
                <w:sz w:val="24"/>
              </w:rPr>
              <w:t>г.</w:t>
            </w:r>
          </w:p>
        </w:tc>
        <w:tc>
          <w:tcPr>
            <w:tcW w:w="1699" w:type="dxa"/>
          </w:tcPr>
          <w:p w:rsidR="00F656D8" w:rsidRPr="00775262" w:rsidRDefault="00173AC9" w:rsidP="00173AC9">
            <w:pPr>
              <w:pStyle w:val="TableParagraph"/>
              <w:ind w:left="0" w:right="84"/>
              <w:rPr>
                <w:sz w:val="24"/>
                <w:szCs w:val="24"/>
              </w:rPr>
            </w:pPr>
            <w:r w:rsidRPr="00775262">
              <w:rPr>
                <w:sz w:val="24"/>
                <w:szCs w:val="24"/>
              </w:rPr>
              <w:t>Община, общинско лесничейство, училища</w:t>
            </w:r>
          </w:p>
        </w:tc>
        <w:tc>
          <w:tcPr>
            <w:tcW w:w="1701" w:type="dxa"/>
          </w:tcPr>
          <w:p w:rsidR="00F656D8" w:rsidRPr="00775262" w:rsidRDefault="00173AC9" w:rsidP="00173AC9">
            <w:pPr>
              <w:pStyle w:val="TableParagraph"/>
              <w:spacing w:before="131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Община, общинско лесничейство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7.</w:t>
            </w:r>
            <w:r w:rsidRPr="00775262">
              <w:rPr>
                <w:b/>
                <w:spacing w:val="-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СТРАТЕГИЧЕСКА</w:t>
            </w:r>
            <w:r w:rsidRPr="00775262">
              <w:rPr>
                <w:b/>
                <w:spacing w:val="-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ОС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7:</w:t>
            </w:r>
            <w:r w:rsidRPr="00775262">
              <w:rPr>
                <w:b/>
                <w:spacing w:val="-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НАСЪРЧАВАНЕ</w:t>
            </w:r>
            <w:r w:rsidRPr="00775262">
              <w:rPr>
                <w:b/>
                <w:spacing w:val="-1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</w:t>
            </w:r>
            <w:r w:rsidRPr="00775262">
              <w:rPr>
                <w:b/>
                <w:spacing w:val="-13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КУЛТУРАТА</w:t>
            </w:r>
            <w:r w:rsidRPr="00775262">
              <w:rPr>
                <w:b/>
                <w:spacing w:val="-1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10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ТВОРЧЕСТВОТО</w:t>
            </w:r>
            <w:r w:rsidRPr="00775262">
              <w:rPr>
                <w:b/>
                <w:spacing w:val="-1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СРЕД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МЛАДИТЕ</w:t>
            </w:r>
          </w:p>
        </w:tc>
      </w:tr>
      <w:tr w:rsidR="00F656D8" w:rsidRPr="00775262">
        <w:trPr>
          <w:trHeight w:val="551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7.1.</w:t>
            </w:r>
            <w:r w:rsidRPr="00775262">
              <w:rPr>
                <w:b/>
                <w:i/>
                <w:spacing w:val="1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ПОВИШАВАНЕ</w:t>
            </w:r>
            <w:r w:rsidRPr="00775262">
              <w:rPr>
                <w:b/>
                <w:i/>
                <w:spacing w:val="17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2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ДОСТЪПА</w:t>
            </w:r>
            <w:r w:rsidRPr="00775262">
              <w:rPr>
                <w:b/>
                <w:i/>
                <w:spacing w:val="2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ДО</w:t>
            </w:r>
            <w:r w:rsidRPr="00775262">
              <w:rPr>
                <w:b/>
                <w:i/>
                <w:spacing w:val="18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КУЛТУРА</w:t>
            </w:r>
            <w:r w:rsidRPr="00775262">
              <w:rPr>
                <w:b/>
                <w:i/>
                <w:spacing w:val="2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И</w:t>
            </w:r>
            <w:r w:rsidRPr="00775262">
              <w:rPr>
                <w:b/>
                <w:i/>
                <w:spacing w:val="1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НИВОТО</w:t>
            </w:r>
            <w:r w:rsidRPr="00775262">
              <w:rPr>
                <w:b/>
                <w:i/>
                <w:spacing w:val="18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20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КУЛТУРНО</w:t>
            </w:r>
            <w:r w:rsidRPr="00775262">
              <w:rPr>
                <w:b/>
                <w:i/>
                <w:spacing w:val="19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УЧАСТИЕ</w:t>
            </w:r>
          </w:p>
          <w:p w:rsidR="00F656D8" w:rsidRPr="00775262" w:rsidRDefault="007B533C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 w:rsidRPr="00775262">
              <w:rPr>
                <w:b/>
                <w:i/>
                <w:sz w:val="24"/>
              </w:rPr>
              <w:t>НА</w:t>
            </w:r>
            <w:r w:rsidRPr="00775262">
              <w:rPr>
                <w:b/>
                <w:i/>
                <w:spacing w:val="-1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МЛАДИТЕ</w:t>
            </w:r>
            <w:r w:rsidRPr="00775262">
              <w:rPr>
                <w:b/>
                <w:i/>
                <w:spacing w:val="-3"/>
                <w:sz w:val="24"/>
              </w:rPr>
              <w:t xml:space="preserve"> </w:t>
            </w:r>
            <w:r w:rsidRPr="00775262">
              <w:rPr>
                <w:b/>
                <w:i/>
                <w:sz w:val="24"/>
              </w:rPr>
              <w:t>ХОРА</w:t>
            </w:r>
          </w:p>
        </w:tc>
      </w:tr>
      <w:tr w:rsidR="00F656D8" w:rsidRPr="00775262">
        <w:trPr>
          <w:trHeight w:val="554"/>
        </w:trPr>
        <w:tc>
          <w:tcPr>
            <w:tcW w:w="10207" w:type="dxa"/>
            <w:gridSpan w:val="5"/>
          </w:tcPr>
          <w:p w:rsidR="00F656D8" w:rsidRPr="00775262" w:rsidRDefault="007B533C">
            <w:pPr>
              <w:pStyle w:val="TableParagraph"/>
              <w:spacing w:line="276" w:lineRule="exact"/>
              <w:ind w:right="103"/>
              <w:rPr>
                <w:b/>
                <w:sz w:val="24"/>
              </w:rPr>
            </w:pPr>
            <w:r w:rsidRPr="00775262">
              <w:rPr>
                <w:b/>
                <w:sz w:val="24"/>
              </w:rPr>
              <w:t>7.1.</w:t>
            </w:r>
            <w:proofErr w:type="spellStart"/>
            <w:r w:rsidRPr="00775262">
              <w:rPr>
                <w:b/>
                <w:sz w:val="24"/>
              </w:rPr>
              <w:t>1</w:t>
            </w:r>
            <w:proofErr w:type="spellEnd"/>
            <w:r w:rsidRPr="00775262">
              <w:rPr>
                <w:b/>
                <w:sz w:val="24"/>
              </w:rPr>
              <w:t>. Насърчаване на мобилността на младежките творчески трупи и подкрепа за мобилни</w:t>
            </w:r>
            <w:r w:rsidRPr="00775262">
              <w:rPr>
                <w:b/>
                <w:spacing w:val="-57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форми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на изкуство</w:t>
            </w:r>
            <w:r w:rsidRPr="00775262">
              <w:rPr>
                <w:b/>
                <w:spacing w:val="-1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и</w:t>
            </w:r>
            <w:r w:rsidRPr="00775262">
              <w:rPr>
                <w:b/>
                <w:spacing w:val="-2"/>
                <w:sz w:val="24"/>
              </w:rPr>
              <w:t xml:space="preserve"> </w:t>
            </w:r>
            <w:r w:rsidRPr="00775262">
              <w:rPr>
                <w:b/>
                <w:sz w:val="24"/>
              </w:rPr>
              <w:t>култура</w:t>
            </w:r>
          </w:p>
        </w:tc>
      </w:tr>
      <w:tr w:rsidR="00F656D8" w:rsidRPr="00775262">
        <w:trPr>
          <w:trHeight w:val="827"/>
        </w:trPr>
        <w:tc>
          <w:tcPr>
            <w:tcW w:w="562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73EFE">
            <w:pPr>
              <w:pStyle w:val="TableParagraph"/>
              <w:ind w:left="86" w:right="124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33</w:t>
            </w:r>
            <w:r w:rsidR="007B533C" w:rsidRPr="00775262">
              <w:rPr>
                <w:sz w:val="24"/>
              </w:rPr>
              <w:t>.</w:t>
            </w:r>
          </w:p>
        </w:tc>
        <w:tc>
          <w:tcPr>
            <w:tcW w:w="4685" w:type="dxa"/>
          </w:tcPr>
          <w:p w:rsidR="00F656D8" w:rsidRPr="00775262" w:rsidRDefault="007B533C" w:rsidP="00173AC9">
            <w:pPr>
              <w:pStyle w:val="TableParagraph"/>
              <w:ind w:right="911"/>
              <w:rPr>
                <w:sz w:val="24"/>
              </w:rPr>
            </w:pPr>
            <w:r w:rsidRPr="00775262">
              <w:rPr>
                <w:i/>
                <w:sz w:val="24"/>
              </w:rPr>
              <w:t xml:space="preserve">Дейност 1 </w:t>
            </w:r>
            <w:r w:rsidRPr="00775262">
              <w:rPr>
                <w:sz w:val="24"/>
              </w:rPr>
              <w:t>„</w:t>
            </w:r>
            <w:r w:rsidR="00173AC9" w:rsidRPr="00775262">
              <w:rPr>
                <w:sz w:val="24"/>
              </w:rPr>
              <w:t xml:space="preserve">Организиране и провеждане на </w:t>
            </w:r>
            <w:r w:rsidR="00F73EFE" w:rsidRPr="00775262">
              <w:rPr>
                <w:sz w:val="24"/>
              </w:rPr>
              <w:t>конкурси, фестивали и  форуми в областта на изкуствата</w:t>
            </w:r>
            <w:r w:rsidRPr="00775262">
              <w:rPr>
                <w:sz w:val="24"/>
              </w:rPr>
              <w:t>“</w:t>
            </w:r>
          </w:p>
        </w:tc>
        <w:tc>
          <w:tcPr>
            <w:tcW w:w="1560" w:type="dxa"/>
          </w:tcPr>
          <w:p w:rsidR="00F656D8" w:rsidRPr="00775262" w:rsidRDefault="00F656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656D8" w:rsidRPr="00775262" w:rsidRDefault="00F73EFE">
            <w:pPr>
              <w:pStyle w:val="TableParagraph"/>
              <w:ind w:left="98" w:right="93"/>
              <w:jc w:val="center"/>
              <w:rPr>
                <w:sz w:val="24"/>
              </w:rPr>
            </w:pPr>
            <w:r w:rsidRPr="00775262">
              <w:rPr>
                <w:sz w:val="24"/>
              </w:rPr>
              <w:t>2023 г.</w:t>
            </w:r>
          </w:p>
        </w:tc>
        <w:tc>
          <w:tcPr>
            <w:tcW w:w="1699" w:type="dxa"/>
          </w:tcPr>
          <w:p w:rsidR="00F656D8" w:rsidRPr="00775262" w:rsidRDefault="00F73EFE" w:rsidP="00F73EFE">
            <w:pPr>
              <w:pStyle w:val="TableParagraph"/>
              <w:ind w:left="0" w:right="84"/>
              <w:rPr>
                <w:sz w:val="24"/>
                <w:szCs w:val="24"/>
              </w:rPr>
            </w:pPr>
            <w:r w:rsidRPr="00775262">
              <w:rPr>
                <w:sz w:val="24"/>
                <w:szCs w:val="24"/>
              </w:rPr>
              <w:t xml:space="preserve">Община </w:t>
            </w:r>
          </w:p>
        </w:tc>
        <w:tc>
          <w:tcPr>
            <w:tcW w:w="1701" w:type="dxa"/>
          </w:tcPr>
          <w:p w:rsidR="00F656D8" w:rsidRPr="00775262" w:rsidRDefault="00F73EFE" w:rsidP="00F73EFE">
            <w:pPr>
              <w:pStyle w:val="TableParagraph"/>
              <w:spacing w:before="128"/>
              <w:ind w:left="0" w:right="263"/>
              <w:rPr>
                <w:sz w:val="24"/>
              </w:rPr>
            </w:pPr>
            <w:r w:rsidRPr="00775262">
              <w:rPr>
                <w:sz w:val="24"/>
              </w:rPr>
              <w:t>община</w:t>
            </w:r>
          </w:p>
        </w:tc>
      </w:tr>
    </w:tbl>
    <w:p w:rsidR="00F656D8" w:rsidRPr="00775262" w:rsidRDefault="00F656D8">
      <w:pPr>
        <w:pStyle w:val="a3"/>
        <w:spacing w:before="6"/>
        <w:ind w:left="0" w:firstLine="0"/>
      </w:pPr>
    </w:p>
    <w:p w:rsidR="00F656D8" w:rsidRPr="00775262" w:rsidRDefault="007B533C" w:rsidP="00D9336D">
      <w:pPr>
        <w:pStyle w:val="1"/>
        <w:numPr>
          <w:ilvl w:val="0"/>
          <w:numId w:val="5"/>
        </w:numPr>
        <w:tabs>
          <w:tab w:val="left" w:pos="1494"/>
        </w:tabs>
        <w:ind w:right="409"/>
      </w:pPr>
      <w:r w:rsidRPr="00775262">
        <w:t>ОСИГУРЯВАНЕ</w:t>
      </w:r>
      <w:r w:rsidRPr="00775262">
        <w:rPr>
          <w:spacing w:val="11"/>
        </w:rPr>
        <w:t xml:space="preserve"> </w:t>
      </w:r>
      <w:r w:rsidRPr="00775262">
        <w:t>НА</w:t>
      </w:r>
      <w:r w:rsidRPr="00775262">
        <w:rPr>
          <w:spacing w:val="11"/>
        </w:rPr>
        <w:t xml:space="preserve"> </w:t>
      </w:r>
      <w:r w:rsidRPr="00775262">
        <w:t>ИНФОРМАЦИЯ</w:t>
      </w:r>
      <w:r w:rsidRPr="00775262">
        <w:rPr>
          <w:spacing w:val="11"/>
        </w:rPr>
        <w:t xml:space="preserve"> </w:t>
      </w:r>
      <w:r w:rsidRPr="00775262">
        <w:t>И</w:t>
      </w:r>
      <w:r w:rsidRPr="00775262">
        <w:rPr>
          <w:spacing w:val="12"/>
        </w:rPr>
        <w:t xml:space="preserve"> </w:t>
      </w:r>
      <w:r w:rsidRPr="00775262">
        <w:t>ПУБЛИЧНОСТ</w:t>
      </w:r>
      <w:r w:rsidRPr="00775262">
        <w:rPr>
          <w:spacing w:val="9"/>
        </w:rPr>
        <w:t xml:space="preserve"> </w:t>
      </w:r>
      <w:r w:rsidRPr="00775262">
        <w:t>НА</w:t>
      </w:r>
      <w:r w:rsidRPr="00775262">
        <w:rPr>
          <w:spacing w:val="10"/>
        </w:rPr>
        <w:t xml:space="preserve"> </w:t>
      </w:r>
      <w:r w:rsidRPr="00775262">
        <w:t>ОБЩИНСКИЯ</w:t>
      </w:r>
      <w:r w:rsidRPr="00775262">
        <w:rPr>
          <w:spacing w:val="-57"/>
        </w:rPr>
        <w:t xml:space="preserve"> </w:t>
      </w:r>
      <w:r w:rsidRPr="00775262">
        <w:t>ГОДИШЕН</w:t>
      </w:r>
      <w:r w:rsidRPr="00775262">
        <w:rPr>
          <w:spacing w:val="-1"/>
        </w:rPr>
        <w:t xml:space="preserve"> </w:t>
      </w:r>
      <w:r w:rsidRPr="00775262">
        <w:t>ПЛАН</w:t>
      </w:r>
      <w:r w:rsidRPr="00775262">
        <w:rPr>
          <w:spacing w:val="-3"/>
        </w:rPr>
        <w:t xml:space="preserve"> </w:t>
      </w:r>
      <w:r w:rsidRPr="00775262">
        <w:t>ЗА МЛАДЕЖТА.</w:t>
      </w:r>
    </w:p>
    <w:p w:rsidR="00F656D8" w:rsidRPr="00775262" w:rsidRDefault="00F656D8">
      <w:pPr>
        <w:pStyle w:val="a3"/>
        <w:spacing w:before="6"/>
        <w:ind w:left="0" w:firstLine="0"/>
        <w:rPr>
          <w:b/>
          <w:sz w:val="23"/>
        </w:rPr>
      </w:pPr>
    </w:p>
    <w:p w:rsidR="00F656D8" w:rsidRDefault="007B533C" w:rsidP="009E1B30">
      <w:pPr>
        <w:pStyle w:val="a3"/>
        <w:spacing w:before="1"/>
        <w:ind w:right="408"/>
        <w:jc w:val="both"/>
      </w:pPr>
      <w:r w:rsidRPr="00775262">
        <w:t>Мерките за информираност и публичност на ОГПМ‘2023 са предвидени във всяка</w:t>
      </w:r>
      <w:r w:rsidRPr="00775262">
        <w:rPr>
          <w:spacing w:val="1"/>
        </w:rPr>
        <w:t xml:space="preserve"> </w:t>
      </w:r>
      <w:r w:rsidRPr="00775262">
        <w:rPr>
          <w:spacing w:val="-1"/>
        </w:rPr>
        <w:t>дейност</w:t>
      </w:r>
      <w:r w:rsidRPr="00775262">
        <w:rPr>
          <w:spacing w:val="-13"/>
        </w:rPr>
        <w:t xml:space="preserve"> </w:t>
      </w:r>
      <w:r w:rsidRPr="00775262">
        <w:rPr>
          <w:spacing w:val="-1"/>
        </w:rPr>
        <w:t>от</w:t>
      </w:r>
      <w:r w:rsidRPr="00775262">
        <w:rPr>
          <w:spacing w:val="-13"/>
        </w:rPr>
        <w:t xml:space="preserve"> </w:t>
      </w:r>
      <w:r w:rsidRPr="00775262">
        <w:rPr>
          <w:spacing w:val="-1"/>
        </w:rPr>
        <w:t>различните</w:t>
      </w:r>
      <w:r w:rsidRPr="00775262">
        <w:rPr>
          <w:spacing w:val="-17"/>
        </w:rPr>
        <w:t xml:space="preserve"> </w:t>
      </w:r>
      <w:r w:rsidRPr="00775262">
        <w:rPr>
          <w:spacing w:val="-1"/>
        </w:rPr>
        <w:t>направления</w:t>
      </w:r>
      <w:r w:rsidRPr="00775262">
        <w:rPr>
          <w:spacing w:val="-14"/>
        </w:rPr>
        <w:t xml:space="preserve"> </w:t>
      </w:r>
      <w:r w:rsidRPr="00775262">
        <w:rPr>
          <w:spacing w:val="-1"/>
        </w:rPr>
        <w:t>според</w:t>
      </w:r>
      <w:r w:rsidRPr="00775262">
        <w:rPr>
          <w:spacing w:val="-14"/>
        </w:rPr>
        <w:t xml:space="preserve"> </w:t>
      </w:r>
      <w:r w:rsidRPr="00775262">
        <w:rPr>
          <w:spacing w:val="-1"/>
        </w:rPr>
        <w:t>спецификите</w:t>
      </w:r>
      <w:r w:rsidRPr="00775262">
        <w:rPr>
          <w:spacing w:val="-14"/>
        </w:rPr>
        <w:t xml:space="preserve"> </w:t>
      </w:r>
      <w:r w:rsidRPr="00775262">
        <w:t>на</w:t>
      </w:r>
      <w:r w:rsidRPr="00775262">
        <w:rPr>
          <w:spacing w:val="-15"/>
        </w:rPr>
        <w:t xml:space="preserve"> </w:t>
      </w:r>
      <w:r w:rsidRPr="00775262">
        <w:t>конкретните</w:t>
      </w:r>
      <w:r w:rsidRPr="00775262">
        <w:rPr>
          <w:spacing w:val="-14"/>
        </w:rPr>
        <w:t xml:space="preserve"> </w:t>
      </w:r>
      <w:r w:rsidRPr="00775262">
        <w:t>инициативи,</w:t>
      </w:r>
      <w:r w:rsidRPr="00775262">
        <w:rPr>
          <w:spacing w:val="-14"/>
        </w:rPr>
        <w:t xml:space="preserve"> </w:t>
      </w:r>
      <w:r w:rsidRPr="00775262">
        <w:t>събития,</w:t>
      </w:r>
      <w:r w:rsidRPr="00775262">
        <w:rPr>
          <w:spacing w:val="-57"/>
        </w:rPr>
        <w:t xml:space="preserve"> </w:t>
      </w:r>
      <w:r w:rsidRPr="00775262">
        <w:t>акции</w:t>
      </w:r>
      <w:r w:rsidRPr="00775262">
        <w:rPr>
          <w:spacing w:val="9"/>
        </w:rPr>
        <w:t xml:space="preserve"> </w:t>
      </w:r>
      <w:r w:rsidRPr="00775262">
        <w:t>и</w:t>
      </w:r>
      <w:r w:rsidRPr="00775262">
        <w:rPr>
          <w:spacing w:val="9"/>
        </w:rPr>
        <w:t xml:space="preserve"> </w:t>
      </w:r>
      <w:r w:rsidRPr="00775262">
        <w:t>кампании.</w:t>
      </w:r>
      <w:r w:rsidRPr="00775262">
        <w:rPr>
          <w:spacing w:val="8"/>
        </w:rPr>
        <w:t xml:space="preserve"> </w:t>
      </w:r>
      <w:r w:rsidRPr="00775262">
        <w:t>Всички</w:t>
      </w:r>
      <w:r w:rsidRPr="00775262">
        <w:rPr>
          <w:spacing w:val="9"/>
        </w:rPr>
        <w:t xml:space="preserve"> </w:t>
      </w:r>
      <w:r w:rsidRPr="00775262">
        <w:t>прояви</w:t>
      </w:r>
      <w:r w:rsidRPr="00775262">
        <w:rPr>
          <w:spacing w:val="8"/>
        </w:rPr>
        <w:t xml:space="preserve"> </w:t>
      </w:r>
      <w:r w:rsidRPr="00775262">
        <w:t>на</w:t>
      </w:r>
      <w:r w:rsidRPr="00775262">
        <w:rPr>
          <w:spacing w:val="7"/>
        </w:rPr>
        <w:t xml:space="preserve"> </w:t>
      </w:r>
      <w:r w:rsidRPr="00775262">
        <w:t>младежка</w:t>
      </w:r>
      <w:r w:rsidRPr="00775262">
        <w:rPr>
          <w:spacing w:val="8"/>
        </w:rPr>
        <w:t xml:space="preserve"> </w:t>
      </w:r>
      <w:r w:rsidRPr="00775262">
        <w:t>активност,</w:t>
      </w:r>
      <w:r w:rsidRPr="00775262">
        <w:rPr>
          <w:spacing w:val="9"/>
        </w:rPr>
        <w:t xml:space="preserve"> </w:t>
      </w:r>
      <w:r w:rsidRPr="00775262">
        <w:t>предмет</w:t>
      </w:r>
      <w:r w:rsidRPr="00775262">
        <w:rPr>
          <w:spacing w:val="9"/>
        </w:rPr>
        <w:t xml:space="preserve"> </w:t>
      </w:r>
      <w:r w:rsidRPr="00775262">
        <w:t>на</w:t>
      </w:r>
      <w:r w:rsidRPr="00775262">
        <w:rPr>
          <w:spacing w:val="7"/>
        </w:rPr>
        <w:t xml:space="preserve"> </w:t>
      </w:r>
      <w:r w:rsidRPr="00775262">
        <w:t>ОГПМ‘2023,</w:t>
      </w:r>
      <w:r w:rsidRPr="00775262">
        <w:rPr>
          <w:spacing w:val="10"/>
        </w:rPr>
        <w:t xml:space="preserve"> </w:t>
      </w:r>
      <w:r w:rsidRPr="00775262">
        <w:t>се</w:t>
      </w:r>
      <w:r w:rsidR="009E1B30" w:rsidRPr="00775262">
        <w:t xml:space="preserve"> </w:t>
      </w:r>
      <w:r w:rsidRPr="00775262">
        <w:t xml:space="preserve">популяризират с </w:t>
      </w:r>
      <w:proofErr w:type="spellStart"/>
      <w:r w:rsidRPr="00775262">
        <w:t>прессъобщения</w:t>
      </w:r>
      <w:proofErr w:type="spellEnd"/>
      <w:r w:rsidRPr="00775262">
        <w:t xml:space="preserve"> на официалната интернет страница на Община </w:t>
      </w:r>
      <w:proofErr w:type="spellStart"/>
      <w:r w:rsidR="009E1B30" w:rsidRPr="00775262">
        <w:t>Самоков</w:t>
      </w:r>
      <w:proofErr w:type="spellEnd"/>
      <w:r w:rsidRPr="00775262">
        <w:t xml:space="preserve"> и в</w:t>
      </w:r>
      <w:r w:rsidRPr="00775262">
        <w:rPr>
          <w:spacing w:val="1"/>
        </w:rPr>
        <w:t xml:space="preserve"> </w:t>
      </w:r>
      <w:r w:rsidRPr="00775262">
        <w:t xml:space="preserve">социалните мрежи </w:t>
      </w:r>
      <w:r w:rsidR="009E1B30" w:rsidRPr="00775262">
        <w:t xml:space="preserve">ЦОП </w:t>
      </w:r>
      <w:proofErr w:type="spellStart"/>
      <w:r w:rsidR="009E1B30" w:rsidRPr="00775262">
        <w:t>Самоков</w:t>
      </w:r>
      <w:proofErr w:type="spellEnd"/>
      <w:r w:rsidR="009E1B30" w:rsidRPr="00775262">
        <w:t xml:space="preserve"> </w:t>
      </w:r>
      <w:r w:rsidRPr="00775262">
        <w:t>и</w:t>
      </w:r>
      <w:r w:rsidRPr="00775262">
        <w:rPr>
          <w:spacing w:val="-4"/>
        </w:rPr>
        <w:t xml:space="preserve"> </w:t>
      </w:r>
      <w:r w:rsidRPr="00775262">
        <w:t>неформалните</w:t>
      </w:r>
      <w:r w:rsidRPr="00775262">
        <w:rPr>
          <w:spacing w:val="-4"/>
        </w:rPr>
        <w:t xml:space="preserve"> </w:t>
      </w:r>
      <w:r w:rsidRPr="00775262">
        <w:t>младежки</w:t>
      </w:r>
      <w:r w:rsidRPr="00775262">
        <w:rPr>
          <w:spacing w:val="-3"/>
        </w:rPr>
        <w:t xml:space="preserve"> </w:t>
      </w:r>
      <w:r w:rsidRPr="00775262">
        <w:t>групи,</w:t>
      </w:r>
      <w:r w:rsidRPr="00775262">
        <w:rPr>
          <w:spacing w:val="-5"/>
        </w:rPr>
        <w:t xml:space="preserve"> </w:t>
      </w:r>
      <w:r w:rsidRPr="00775262">
        <w:t>формирани</w:t>
      </w:r>
      <w:r w:rsidRPr="00775262">
        <w:rPr>
          <w:spacing w:val="-4"/>
        </w:rPr>
        <w:t xml:space="preserve"> </w:t>
      </w:r>
      <w:r w:rsidRPr="00775262">
        <w:t>за</w:t>
      </w:r>
      <w:r w:rsidRPr="00775262">
        <w:rPr>
          <w:spacing w:val="-58"/>
        </w:rPr>
        <w:t xml:space="preserve"> </w:t>
      </w:r>
      <w:r w:rsidRPr="00775262">
        <w:t>всяка</w:t>
      </w:r>
      <w:r w:rsidRPr="00775262">
        <w:rPr>
          <w:spacing w:val="1"/>
        </w:rPr>
        <w:t xml:space="preserve"> </w:t>
      </w:r>
      <w:r w:rsidRPr="00775262">
        <w:t>конкретна</w:t>
      </w:r>
      <w:r w:rsidRPr="00775262">
        <w:rPr>
          <w:spacing w:val="1"/>
        </w:rPr>
        <w:t xml:space="preserve"> </w:t>
      </w:r>
      <w:r w:rsidRPr="00775262">
        <w:t>инициатива.</w:t>
      </w:r>
      <w:r w:rsidRPr="00775262">
        <w:rPr>
          <w:spacing w:val="1"/>
        </w:rPr>
        <w:t xml:space="preserve"> </w:t>
      </w:r>
      <w:r w:rsidRPr="00775262">
        <w:t>Местните</w:t>
      </w:r>
      <w:r w:rsidRPr="00775262">
        <w:rPr>
          <w:spacing w:val="1"/>
        </w:rPr>
        <w:t xml:space="preserve"> </w:t>
      </w:r>
      <w:r w:rsidRPr="00775262">
        <w:t>и</w:t>
      </w:r>
      <w:r w:rsidRPr="00775262">
        <w:rPr>
          <w:spacing w:val="1"/>
        </w:rPr>
        <w:t xml:space="preserve"> </w:t>
      </w:r>
      <w:r w:rsidRPr="00775262">
        <w:t>централни</w:t>
      </w:r>
      <w:r w:rsidRPr="00775262">
        <w:rPr>
          <w:spacing w:val="1"/>
        </w:rPr>
        <w:t xml:space="preserve"> </w:t>
      </w:r>
      <w:r w:rsidRPr="00775262">
        <w:t>медии</w:t>
      </w:r>
      <w:r w:rsidRPr="00775262">
        <w:rPr>
          <w:spacing w:val="1"/>
        </w:rPr>
        <w:t xml:space="preserve"> </w:t>
      </w:r>
      <w:r w:rsidRPr="00775262">
        <w:t>се</w:t>
      </w:r>
      <w:r w:rsidRPr="00775262">
        <w:rPr>
          <w:spacing w:val="1"/>
        </w:rPr>
        <w:t xml:space="preserve"> </w:t>
      </w:r>
      <w:r w:rsidRPr="00775262">
        <w:t>уведомяват</w:t>
      </w:r>
      <w:r w:rsidRPr="00775262">
        <w:rPr>
          <w:spacing w:val="1"/>
        </w:rPr>
        <w:t xml:space="preserve"> </w:t>
      </w:r>
      <w:r w:rsidRPr="00775262">
        <w:t>чрез</w:t>
      </w:r>
      <w:r w:rsidRPr="00775262">
        <w:rPr>
          <w:spacing w:val="1"/>
        </w:rPr>
        <w:t xml:space="preserve"> </w:t>
      </w:r>
      <w:r w:rsidRPr="00775262">
        <w:t xml:space="preserve">пресконференции </w:t>
      </w:r>
      <w:r w:rsidRPr="00775262">
        <w:lastRenderedPageBreak/>
        <w:t>или публикации. Всички събития с фестивален и конкурсен характер имат</w:t>
      </w:r>
      <w:r w:rsidRPr="00775262">
        <w:rPr>
          <w:spacing w:val="1"/>
        </w:rPr>
        <w:t xml:space="preserve"> </w:t>
      </w:r>
      <w:r w:rsidRPr="00775262">
        <w:t>бюджет за информация и публичност, в тази връзка според спецификата на събитието се</w:t>
      </w:r>
      <w:r w:rsidRPr="00775262">
        <w:rPr>
          <w:spacing w:val="1"/>
        </w:rPr>
        <w:t xml:space="preserve"> </w:t>
      </w:r>
      <w:r w:rsidRPr="00775262">
        <w:t xml:space="preserve">изработват транспаранти, винили (за сцена, стена, билборд), </w:t>
      </w:r>
      <w:proofErr w:type="spellStart"/>
      <w:r w:rsidRPr="00775262">
        <w:t>флайери</w:t>
      </w:r>
      <w:proofErr w:type="spellEnd"/>
      <w:r w:rsidRPr="00775262">
        <w:t>, работни материали,</w:t>
      </w:r>
      <w:r w:rsidRPr="00775262">
        <w:rPr>
          <w:spacing w:val="1"/>
        </w:rPr>
        <w:t xml:space="preserve"> </w:t>
      </w:r>
      <w:r w:rsidRPr="00775262">
        <w:t>рекламни</w:t>
      </w:r>
      <w:r w:rsidRPr="00775262">
        <w:rPr>
          <w:spacing w:val="-1"/>
        </w:rPr>
        <w:t xml:space="preserve"> </w:t>
      </w:r>
      <w:r w:rsidRPr="00775262">
        <w:t>тениски</w:t>
      </w:r>
      <w:r w:rsidRPr="00775262">
        <w:rPr>
          <w:spacing w:val="2"/>
        </w:rPr>
        <w:t xml:space="preserve"> </w:t>
      </w:r>
      <w:r w:rsidRPr="00775262">
        <w:t>и др.</w:t>
      </w:r>
    </w:p>
    <w:sectPr w:rsidR="00F656D8">
      <w:pgSz w:w="11910" w:h="16840"/>
      <w:pgMar w:top="1320" w:right="580" w:bottom="1200" w:left="88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F8" w:rsidRDefault="006D33F8">
      <w:r>
        <w:separator/>
      </w:r>
    </w:p>
  </w:endnote>
  <w:endnote w:type="continuationSeparator" w:id="0">
    <w:p w:rsidR="006D33F8" w:rsidRDefault="006D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F1" w:rsidRDefault="006D33F8">
    <w:pPr>
      <w:pStyle w:val="a3"/>
      <w:spacing w:line="14" w:lineRule="auto"/>
      <w:ind w:left="0" w:firstLine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pt;margin-top:780.8pt;width:17.3pt;height:13.05pt;z-index:-251658752;mso-position-horizontal-relative:page;mso-position-vertical-relative:page" filled="f" stroked="f">
          <v:textbox inset="0,0,0,0">
            <w:txbxContent>
              <w:p w:rsidR="00F168F1" w:rsidRDefault="00F168F1">
                <w:pPr>
                  <w:spacing w:line="245" w:lineRule="exact"/>
                  <w:ind w:left="60"/>
                  <w:rPr>
                    <w:rFonts w:ascii="Calibri"/>
                    <w:i/>
                  </w:rPr>
                </w:pPr>
                <w:r>
                  <w:fldChar w:fldCharType="begin"/>
                </w:r>
                <w:r>
                  <w:rPr>
                    <w:rFonts w:ascii="Calibri"/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86535E">
                  <w:rPr>
                    <w:rFonts w:ascii="Calibri"/>
                    <w:i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F8" w:rsidRDefault="006D33F8">
      <w:r>
        <w:separator/>
      </w:r>
    </w:p>
  </w:footnote>
  <w:footnote w:type="continuationSeparator" w:id="0">
    <w:p w:rsidR="006D33F8" w:rsidRDefault="006D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4D4"/>
    <w:multiLevelType w:val="hybridMultilevel"/>
    <w:tmpl w:val="661A5690"/>
    <w:lvl w:ilvl="0" w:tplc="2B409DC4">
      <w:start w:val="5"/>
      <w:numFmt w:val="upperRoman"/>
      <w:lvlText w:val="%1."/>
      <w:lvlJc w:val="left"/>
      <w:pPr>
        <w:ind w:left="397" w:hanging="4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en-US" w:bidi="ar-SA"/>
      </w:rPr>
    </w:lvl>
    <w:lvl w:ilvl="1" w:tplc="E458C948">
      <w:numFmt w:val="bullet"/>
      <w:lvlText w:val="•"/>
      <w:lvlJc w:val="left"/>
      <w:pPr>
        <w:ind w:left="1404" w:hanging="432"/>
      </w:pPr>
      <w:rPr>
        <w:rFonts w:hint="default"/>
        <w:lang w:val="bg-BG" w:eastAsia="en-US" w:bidi="ar-SA"/>
      </w:rPr>
    </w:lvl>
    <w:lvl w:ilvl="2" w:tplc="62B652E0">
      <w:numFmt w:val="bullet"/>
      <w:lvlText w:val="•"/>
      <w:lvlJc w:val="left"/>
      <w:pPr>
        <w:ind w:left="2409" w:hanging="432"/>
      </w:pPr>
      <w:rPr>
        <w:rFonts w:hint="default"/>
        <w:lang w:val="bg-BG" w:eastAsia="en-US" w:bidi="ar-SA"/>
      </w:rPr>
    </w:lvl>
    <w:lvl w:ilvl="3" w:tplc="D5EE93AA">
      <w:numFmt w:val="bullet"/>
      <w:lvlText w:val="•"/>
      <w:lvlJc w:val="left"/>
      <w:pPr>
        <w:ind w:left="3413" w:hanging="432"/>
      </w:pPr>
      <w:rPr>
        <w:rFonts w:hint="default"/>
        <w:lang w:val="bg-BG" w:eastAsia="en-US" w:bidi="ar-SA"/>
      </w:rPr>
    </w:lvl>
    <w:lvl w:ilvl="4" w:tplc="7E0889B2">
      <w:numFmt w:val="bullet"/>
      <w:lvlText w:val="•"/>
      <w:lvlJc w:val="left"/>
      <w:pPr>
        <w:ind w:left="4418" w:hanging="432"/>
      </w:pPr>
      <w:rPr>
        <w:rFonts w:hint="default"/>
        <w:lang w:val="bg-BG" w:eastAsia="en-US" w:bidi="ar-SA"/>
      </w:rPr>
    </w:lvl>
    <w:lvl w:ilvl="5" w:tplc="D4265636">
      <w:numFmt w:val="bullet"/>
      <w:lvlText w:val="•"/>
      <w:lvlJc w:val="left"/>
      <w:pPr>
        <w:ind w:left="5423" w:hanging="432"/>
      </w:pPr>
      <w:rPr>
        <w:rFonts w:hint="default"/>
        <w:lang w:val="bg-BG" w:eastAsia="en-US" w:bidi="ar-SA"/>
      </w:rPr>
    </w:lvl>
    <w:lvl w:ilvl="6" w:tplc="DF7E6670">
      <w:numFmt w:val="bullet"/>
      <w:lvlText w:val="•"/>
      <w:lvlJc w:val="left"/>
      <w:pPr>
        <w:ind w:left="6427" w:hanging="432"/>
      </w:pPr>
      <w:rPr>
        <w:rFonts w:hint="default"/>
        <w:lang w:val="bg-BG" w:eastAsia="en-US" w:bidi="ar-SA"/>
      </w:rPr>
    </w:lvl>
    <w:lvl w:ilvl="7" w:tplc="5E820352">
      <w:numFmt w:val="bullet"/>
      <w:lvlText w:val="•"/>
      <w:lvlJc w:val="left"/>
      <w:pPr>
        <w:ind w:left="7432" w:hanging="432"/>
      </w:pPr>
      <w:rPr>
        <w:rFonts w:hint="default"/>
        <w:lang w:val="bg-BG" w:eastAsia="en-US" w:bidi="ar-SA"/>
      </w:rPr>
    </w:lvl>
    <w:lvl w:ilvl="8" w:tplc="A72A8F7A">
      <w:numFmt w:val="bullet"/>
      <w:lvlText w:val="•"/>
      <w:lvlJc w:val="left"/>
      <w:pPr>
        <w:ind w:left="8437" w:hanging="432"/>
      </w:pPr>
      <w:rPr>
        <w:rFonts w:hint="default"/>
        <w:lang w:val="bg-BG" w:eastAsia="en-US" w:bidi="ar-SA"/>
      </w:rPr>
    </w:lvl>
  </w:abstractNum>
  <w:abstractNum w:abstractNumId="1">
    <w:nsid w:val="2C987411"/>
    <w:multiLevelType w:val="hybridMultilevel"/>
    <w:tmpl w:val="ED8CB180"/>
    <w:lvl w:ilvl="0" w:tplc="127C6D86">
      <w:start w:val="1"/>
      <w:numFmt w:val="upperRoman"/>
      <w:lvlText w:val="%1."/>
      <w:lvlJc w:val="left"/>
      <w:pPr>
        <w:ind w:left="1318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303CC38C">
      <w:numFmt w:val="bullet"/>
      <w:lvlText w:val="•"/>
      <w:lvlJc w:val="left"/>
      <w:pPr>
        <w:ind w:left="2232" w:hanging="214"/>
      </w:pPr>
      <w:rPr>
        <w:rFonts w:hint="default"/>
        <w:lang w:val="bg-BG" w:eastAsia="en-US" w:bidi="ar-SA"/>
      </w:rPr>
    </w:lvl>
    <w:lvl w:ilvl="2" w:tplc="595479DE">
      <w:numFmt w:val="bullet"/>
      <w:lvlText w:val="•"/>
      <w:lvlJc w:val="left"/>
      <w:pPr>
        <w:ind w:left="3145" w:hanging="214"/>
      </w:pPr>
      <w:rPr>
        <w:rFonts w:hint="default"/>
        <w:lang w:val="bg-BG" w:eastAsia="en-US" w:bidi="ar-SA"/>
      </w:rPr>
    </w:lvl>
    <w:lvl w:ilvl="3" w:tplc="B3BE1EDC">
      <w:numFmt w:val="bullet"/>
      <w:lvlText w:val="•"/>
      <w:lvlJc w:val="left"/>
      <w:pPr>
        <w:ind w:left="4057" w:hanging="214"/>
      </w:pPr>
      <w:rPr>
        <w:rFonts w:hint="default"/>
        <w:lang w:val="bg-BG" w:eastAsia="en-US" w:bidi="ar-SA"/>
      </w:rPr>
    </w:lvl>
    <w:lvl w:ilvl="4" w:tplc="21088C84">
      <w:numFmt w:val="bullet"/>
      <w:lvlText w:val="•"/>
      <w:lvlJc w:val="left"/>
      <w:pPr>
        <w:ind w:left="4970" w:hanging="214"/>
      </w:pPr>
      <w:rPr>
        <w:rFonts w:hint="default"/>
        <w:lang w:val="bg-BG" w:eastAsia="en-US" w:bidi="ar-SA"/>
      </w:rPr>
    </w:lvl>
    <w:lvl w:ilvl="5" w:tplc="240AD4AC">
      <w:numFmt w:val="bullet"/>
      <w:lvlText w:val="•"/>
      <w:lvlJc w:val="left"/>
      <w:pPr>
        <w:ind w:left="5883" w:hanging="214"/>
      </w:pPr>
      <w:rPr>
        <w:rFonts w:hint="default"/>
        <w:lang w:val="bg-BG" w:eastAsia="en-US" w:bidi="ar-SA"/>
      </w:rPr>
    </w:lvl>
    <w:lvl w:ilvl="6" w:tplc="48C8A130">
      <w:numFmt w:val="bullet"/>
      <w:lvlText w:val="•"/>
      <w:lvlJc w:val="left"/>
      <w:pPr>
        <w:ind w:left="6795" w:hanging="214"/>
      </w:pPr>
      <w:rPr>
        <w:rFonts w:hint="default"/>
        <w:lang w:val="bg-BG" w:eastAsia="en-US" w:bidi="ar-SA"/>
      </w:rPr>
    </w:lvl>
    <w:lvl w:ilvl="7" w:tplc="58D2D1B4">
      <w:numFmt w:val="bullet"/>
      <w:lvlText w:val="•"/>
      <w:lvlJc w:val="left"/>
      <w:pPr>
        <w:ind w:left="7708" w:hanging="214"/>
      </w:pPr>
      <w:rPr>
        <w:rFonts w:hint="default"/>
        <w:lang w:val="bg-BG" w:eastAsia="en-US" w:bidi="ar-SA"/>
      </w:rPr>
    </w:lvl>
    <w:lvl w:ilvl="8" w:tplc="76921ED4">
      <w:numFmt w:val="bullet"/>
      <w:lvlText w:val="•"/>
      <w:lvlJc w:val="left"/>
      <w:pPr>
        <w:ind w:left="8621" w:hanging="214"/>
      </w:pPr>
      <w:rPr>
        <w:rFonts w:hint="default"/>
        <w:lang w:val="bg-BG" w:eastAsia="en-US" w:bidi="ar-SA"/>
      </w:rPr>
    </w:lvl>
  </w:abstractNum>
  <w:abstractNum w:abstractNumId="2">
    <w:nsid w:val="69162F76"/>
    <w:multiLevelType w:val="hybridMultilevel"/>
    <w:tmpl w:val="03808D56"/>
    <w:lvl w:ilvl="0" w:tplc="9006ACCA">
      <w:numFmt w:val="bullet"/>
      <w:lvlText w:val="•"/>
      <w:lvlJc w:val="left"/>
      <w:pPr>
        <w:ind w:left="181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8CC03C0">
      <w:numFmt w:val="bullet"/>
      <w:lvlText w:val="•"/>
      <w:lvlJc w:val="left"/>
      <w:pPr>
        <w:ind w:left="2682" w:hanging="567"/>
      </w:pPr>
      <w:rPr>
        <w:rFonts w:hint="default"/>
        <w:lang w:val="bg-BG" w:eastAsia="en-US" w:bidi="ar-SA"/>
      </w:rPr>
    </w:lvl>
    <w:lvl w:ilvl="2" w:tplc="4A260E22">
      <w:numFmt w:val="bullet"/>
      <w:lvlText w:val="•"/>
      <w:lvlJc w:val="left"/>
      <w:pPr>
        <w:ind w:left="3545" w:hanging="567"/>
      </w:pPr>
      <w:rPr>
        <w:rFonts w:hint="default"/>
        <w:lang w:val="bg-BG" w:eastAsia="en-US" w:bidi="ar-SA"/>
      </w:rPr>
    </w:lvl>
    <w:lvl w:ilvl="3" w:tplc="A648C95C">
      <w:numFmt w:val="bullet"/>
      <w:lvlText w:val="•"/>
      <w:lvlJc w:val="left"/>
      <w:pPr>
        <w:ind w:left="4407" w:hanging="567"/>
      </w:pPr>
      <w:rPr>
        <w:rFonts w:hint="default"/>
        <w:lang w:val="bg-BG" w:eastAsia="en-US" w:bidi="ar-SA"/>
      </w:rPr>
    </w:lvl>
    <w:lvl w:ilvl="4" w:tplc="6CA0C382">
      <w:numFmt w:val="bullet"/>
      <w:lvlText w:val="•"/>
      <w:lvlJc w:val="left"/>
      <w:pPr>
        <w:ind w:left="5270" w:hanging="567"/>
      </w:pPr>
      <w:rPr>
        <w:rFonts w:hint="default"/>
        <w:lang w:val="bg-BG" w:eastAsia="en-US" w:bidi="ar-SA"/>
      </w:rPr>
    </w:lvl>
    <w:lvl w:ilvl="5" w:tplc="E91EDF8A">
      <w:numFmt w:val="bullet"/>
      <w:lvlText w:val="•"/>
      <w:lvlJc w:val="left"/>
      <w:pPr>
        <w:ind w:left="6133" w:hanging="567"/>
      </w:pPr>
      <w:rPr>
        <w:rFonts w:hint="default"/>
        <w:lang w:val="bg-BG" w:eastAsia="en-US" w:bidi="ar-SA"/>
      </w:rPr>
    </w:lvl>
    <w:lvl w:ilvl="6" w:tplc="5A861FCC">
      <w:numFmt w:val="bullet"/>
      <w:lvlText w:val="•"/>
      <w:lvlJc w:val="left"/>
      <w:pPr>
        <w:ind w:left="6995" w:hanging="567"/>
      </w:pPr>
      <w:rPr>
        <w:rFonts w:hint="default"/>
        <w:lang w:val="bg-BG" w:eastAsia="en-US" w:bidi="ar-SA"/>
      </w:rPr>
    </w:lvl>
    <w:lvl w:ilvl="7" w:tplc="2330515C">
      <w:numFmt w:val="bullet"/>
      <w:lvlText w:val="•"/>
      <w:lvlJc w:val="left"/>
      <w:pPr>
        <w:ind w:left="7858" w:hanging="567"/>
      </w:pPr>
      <w:rPr>
        <w:rFonts w:hint="default"/>
        <w:lang w:val="bg-BG" w:eastAsia="en-US" w:bidi="ar-SA"/>
      </w:rPr>
    </w:lvl>
    <w:lvl w:ilvl="8" w:tplc="940649BE">
      <w:numFmt w:val="bullet"/>
      <w:lvlText w:val="•"/>
      <w:lvlJc w:val="left"/>
      <w:pPr>
        <w:ind w:left="8721" w:hanging="567"/>
      </w:pPr>
      <w:rPr>
        <w:rFonts w:hint="default"/>
        <w:lang w:val="bg-BG" w:eastAsia="en-US" w:bidi="ar-SA"/>
      </w:rPr>
    </w:lvl>
  </w:abstractNum>
  <w:abstractNum w:abstractNumId="3">
    <w:nsid w:val="6DD4304F"/>
    <w:multiLevelType w:val="hybridMultilevel"/>
    <w:tmpl w:val="09EE7282"/>
    <w:lvl w:ilvl="0" w:tplc="444EBFE2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D1568DB8">
      <w:numFmt w:val="bullet"/>
      <w:lvlText w:val="•"/>
      <w:lvlJc w:val="left"/>
      <w:pPr>
        <w:ind w:left="1404" w:hanging="360"/>
      </w:pPr>
      <w:rPr>
        <w:rFonts w:hint="default"/>
        <w:lang w:val="bg-BG" w:eastAsia="en-US" w:bidi="ar-SA"/>
      </w:rPr>
    </w:lvl>
    <w:lvl w:ilvl="2" w:tplc="3C365D40">
      <w:numFmt w:val="bullet"/>
      <w:lvlText w:val="•"/>
      <w:lvlJc w:val="left"/>
      <w:pPr>
        <w:ind w:left="2409" w:hanging="360"/>
      </w:pPr>
      <w:rPr>
        <w:rFonts w:hint="default"/>
        <w:lang w:val="bg-BG" w:eastAsia="en-US" w:bidi="ar-SA"/>
      </w:rPr>
    </w:lvl>
    <w:lvl w:ilvl="3" w:tplc="B2C81990">
      <w:numFmt w:val="bullet"/>
      <w:lvlText w:val="•"/>
      <w:lvlJc w:val="left"/>
      <w:pPr>
        <w:ind w:left="3413" w:hanging="360"/>
      </w:pPr>
      <w:rPr>
        <w:rFonts w:hint="default"/>
        <w:lang w:val="bg-BG" w:eastAsia="en-US" w:bidi="ar-SA"/>
      </w:rPr>
    </w:lvl>
    <w:lvl w:ilvl="4" w:tplc="19924308">
      <w:numFmt w:val="bullet"/>
      <w:lvlText w:val="•"/>
      <w:lvlJc w:val="left"/>
      <w:pPr>
        <w:ind w:left="4418" w:hanging="360"/>
      </w:pPr>
      <w:rPr>
        <w:rFonts w:hint="default"/>
        <w:lang w:val="bg-BG" w:eastAsia="en-US" w:bidi="ar-SA"/>
      </w:rPr>
    </w:lvl>
    <w:lvl w:ilvl="5" w:tplc="0FB27E58">
      <w:numFmt w:val="bullet"/>
      <w:lvlText w:val="•"/>
      <w:lvlJc w:val="left"/>
      <w:pPr>
        <w:ind w:left="5423" w:hanging="360"/>
      </w:pPr>
      <w:rPr>
        <w:rFonts w:hint="default"/>
        <w:lang w:val="bg-BG" w:eastAsia="en-US" w:bidi="ar-SA"/>
      </w:rPr>
    </w:lvl>
    <w:lvl w:ilvl="6" w:tplc="56183118">
      <w:numFmt w:val="bullet"/>
      <w:lvlText w:val="•"/>
      <w:lvlJc w:val="left"/>
      <w:pPr>
        <w:ind w:left="6427" w:hanging="360"/>
      </w:pPr>
      <w:rPr>
        <w:rFonts w:hint="default"/>
        <w:lang w:val="bg-BG" w:eastAsia="en-US" w:bidi="ar-SA"/>
      </w:rPr>
    </w:lvl>
    <w:lvl w:ilvl="7" w:tplc="BBE273FE">
      <w:numFmt w:val="bullet"/>
      <w:lvlText w:val="•"/>
      <w:lvlJc w:val="left"/>
      <w:pPr>
        <w:ind w:left="7432" w:hanging="360"/>
      </w:pPr>
      <w:rPr>
        <w:rFonts w:hint="default"/>
        <w:lang w:val="bg-BG" w:eastAsia="en-US" w:bidi="ar-SA"/>
      </w:rPr>
    </w:lvl>
    <w:lvl w:ilvl="8" w:tplc="610EBEE4">
      <w:numFmt w:val="bullet"/>
      <w:lvlText w:val="•"/>
      <w:lvlJc w:val="left"/>
      <w:pPr>
        <w:ind w:left="8437" w:hanging="360"/>
      </w:pPr>
      <w:rPr>
        <w:rFonts w:hint="default"/>
        <w:lang w:val="bg-BG" w:eastAsia="en-US" w:bidi="ar-SA"/>
      </w:rPr>
    </w:lvl>
  </w:abstractNum>
  <w:abstractNum w:abstractNumId="4">
    <w:nsid w:val="70507007"/>
    <w:multiLevelType w:val="hybridMultilevel"/>
    <w:tmpl w:val="FAFAE3AC"/>
    <w:lvl w:ilvl="0" w:tplc="BDB2FFA0">
      <w:numFmt w:val="bullet"/>
      <w:lvlText w:val=""/>
      <w:lvlJc w:val="left"/>
      <w:pPr>
        <w:ind w:left="397" w:hanging="711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56CEAA92">
      <w:numFmt w:val="bullet"/>
      <w:lvlText w:val="•"/>
      <w:lvlJc w:val="left"/>
      <w:pPr>
        <w:ind w:left="1404" w:hanging="711"/>
      </w:pPr>
      <w:rPr>
        <w:rFonts w:hint="default"/>
        <w:lang w:val="bg-BG" w:eastAsia="en-US" w:bidi="ar-SA"/>
      </w:rPr>
    </w:lvl>
    <w:lvl w:ilvl="2" w:tplc="29FE6918">
      <w:numFmt w:val="bullet"/>
      <w:lvlText w:val="•"/>
      <w:lvlJc w:val="left"/>
      <w:pPr>
        <w:ind w:left="2409" w:hanging="711"/>
      </w:pPr>
      <w:rPr>
        <w:rFonts w:hint="default"/>
        <w:lang w:val="bg-BG" w:eastAsia="en-US" w:bidi="ar-SA"/>
      </w:rPr>
    </w:lvl>
    <w:lvl w:ilvl="3" w:tplc="425E7E78">
      <w:numFmt w:val="bullet"/>
      <w:lvlText w:val="•"/>
      <w:lvlJc w:val="left"/>
      <w:pPr>
        <w:ind w:left="3413" w:hanging="711"/>
      </w:pPr>
      <w:rPr>
        <w:rFonts w:hint="default"/>
        <w:lang w:val="bg-BG" w:eastAsia="en-US" w:bidi="ar-SA"/>
      </w:rPr>
    </w:lvl>
    <w:lvl w:ilvl="4" w:tplc="497EC408">
      <w:numFmt w:val="bullet"/>
      <w:lvlText w:val="•"/>
      <w:lvlJc w:val="left"/>
      <w:pPr>
        <w:ind w:left="4418" w:hanging="711"/>
      </w:pPr>
      <w:rPr>
        <w:rFonts w:hint="default"/>
        <w:lang w:val="bg-BG" w:eastAsia="en-US" w:bidi="ar-SA"/>
      </w:rPr>
    </w:lvl>
    <w:lvl w:ilvl="5" w:tplc="F7FC3184">
      <w:numFmt w:val="bullet"/>
      <w:lvlText w:val="•"/>
      <w:lvlJc w:val="left"/>
      <w:pPr>
        <w:ind w:left="5423" w:hanging="711"/>
      </w:pPr>
      <w:rPr>
        <w:rFonts w:hint="default"/>
        <w:lang w:val="bg-BG" w:eastAsia="en-US" w:bidi="ar-SA"/>
      </w:rPr>
    </w:lvl>
    <w:lvl w:ilvl="6" w:tplc="14F69A02">
      <w:numFmt w:val="bullet"/>
      <w:lvlText w:val="•"/>
      <w:lvlJc w:val="left"/>
      <w:pPr>
        <w:ind w:left="6427" w:hanging="711"/>
      </w:pPr>
      <w:rPr>
        <w:rFonts w:hint="default"/>
        <w:lang w:val="bg-BG" w:eastAsia="en-US" w:bidi="ar-SA"/>
      </w:rPr>
    </w:lvl>
    <w:lvl w:ilvl="7" w:tplc="D0E8CCB0">
      <w:numFmt w:val="bullet"/>
      <w:lvlText w:val="•"/>
      <w:lvlJc w:val="left"/>
      <w:pPr>
        <w:ind w:left="7432" w:hanging="711"/>
      </w:pPr>
      <w:rPr>
        <w:rFonts w:hint="default"/>
        <w:lang w:val="bg-BG" w:eastAsia="en-US" w:bidi="ar-SA"/>
      </w:rPr>
    </w:lvl>
    <w:lvl w:ilvl="8" w:tplc="150A6908">
      <w:numFmt w:val="bullet"/>
      <w:lvlText w:val="•"/>
      <w:lvlJc w:val="left"/>
      <w:pPr>
        <w:ind w:left="8437" w:hanging="711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56D8"/>
    <w:rsid w:val="000B2096"/>
    <w:rsid w:val="00114B55"/>
    <w:rsid w:val="00173AC9"/>
    <w:rsid w:val="0025335B"/>
    <w:rsid w:val="003A4565"/>
    <w:rsid w:val="00400CC8"/>
    <w:rsid w:val="004272EF"/>
    <w:rsid w:val="004A332D"/>
    <w:rsid w:val="005522A6"/>
    <w:rsid w:val="00573D58"/>
    <w:rsid w:val="005A7B73"/>
    <w:rsid w:val="006B1B2E"/>
    <w:rsid w:val="006D33F8"/>
    <w:rsid w:val="006E60D6"/>
    <w:rsid w:val="00701099"/>
    <w:rsid w:val="00775262"/>
    <w:rsid w:val="007B533C"/>
    <w:rsid w:val="0084348A"/>
    <w:rsid w:val="0086535E"/>
    <w:rsid w:val="00962968"/>
    <w:rsid w:val="009E1B30"/>
    <w:rsid w:val="00A32AB5"/>
    <w:rsid w:val="00D23CFC"/>
    <w:rsid w:val="00D32350"/>
    <w:rsid w:val="00D9336D"/>
    <w:rsid w:val="00E205C2"/>
    <w:rsid w:val="00F168F1"/>
    <w:rsid w:val="00F51C62"/>
    <w:rsid w:val="00F656D8"/>
    <w:rsid w:val="00F73EFE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97" w:firstLine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7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815" w:hanging="33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markedcontent">
    <w:name w:val="markedcontent"/>
    <w:basedOn w:val="a0"/>
    <w:rsid w:val="00173AC9"/>
  </w:style>
  <w:style w:type="paragraph" w:styleId="a5">
    <w:name w:val="Balloon Text"/>
    <w:basedOn w:val="a"/>
    <w:link w:val="a6"/>
    <w:uiPriority w:val="99"/>
    <w:semiHidden/>
    <w:unhideWhenUsed/>
    <w:rsid w:val="0096296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62968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97" w:firstLine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7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815" w:hanging="33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markedcontent">
    <w:name w:val="markedcontent"/>
    <w:basedOn w:val="a0"/>
    <w:rsid w:val="00173AC9"/>
  </w:style>
  <w:style w:type="paragraph" w:styleId="a5">
    <w:name w:val="Balloon Text"/>
    <w:basedOn w:val="a"/>
    <w:link w:val="a6"/>
    <w:uiPriority w:val="99"/>
    <w:semiHidden/>
    <w:unhideWhenUsed/>
    <w:rsid w:val="0096296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62968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Снежана Дамянова</cp:lastModifiedBy>
  <cp:revision>13</cp:revision>
  <cp:lastPrinted>2023-04-13T11:16:00Z</cp:lastPrinted>
  <dcterms:created xsi:type="dcterms:W3CDTF">2023-04-11T07:58:00Z</dcterms:created>
  <dcterms:modified xsi:type="dcterms:W3CDTF">2023-08-21T05:57:00Z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2023-04-11T00:00:00Z</vt:filetime>
  </property>
</Properties>
</file>